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6E" w:rsidRPr="0093026E" w:rsidRDefault="000332F6" w:rsidP="0093026E">
      <w:pPr>
        <w:pStyle w:val="Titre2"/>
        <w:jc w:val="center"/>
        <w:rPr>
          <w:rFonts w:asciiTheme="majorHAnsi" w:hAnsiTheme="majorHAnsi"/>
          <w:b/>
          <w:lang w:val="fr-BE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-1571625</wp:posOffset>
                </wp:positionV>
                <wp:extent cx="4252595" cy="1257300"/>
                <wp:effectExtent l="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26E" w:rsidRPr="00F4787D" w:rsidRDefault="0093026E" w:rsidP="0093026E">
                            <w:pPr>
                              <w:ind w:left="142"/>
                              <w:jc w:val="right"/>
                              <w:rPr>
                                <w:b/>
                                <w:color w:val="7F7F7F"/>
                                <w:sz w:val="20"/>
                              </w:rPr>
                            </w:pPr>
                            <w:r w:rsidRPr="001F6928">
                              <w:rPr>
                                <w:color w:val="7F7F7F"/>
                                <w:sz w:val="20"/>
                              </w:rPr>
                              <w:t>Document à retourner à la</w:t>
                            </w:r>
                            <w:r>
                              <w:rPr>
                                <w:b/>
                                <w:color w:val="7F7F7F"/>
                                <w:sz w:val="20"/>
                              </w:rPr>
                              <w:t xml:space="preserve"> SACD</w:t>
                            </w:r>
                            <w:r w:rsidRPr="00F4787D">
                              <w:rPr>
                                <w:b/>
                                <w:color w:val="7F7F7F"/>
                                <w:sz w:val="20"/>
                              </w:rPr>
                              <w:t xml:space="preserve"> </w:t>
                            </w:r>
                          </w:p>
                          <w:p w:rsidR="0093026E" w:rsidRPr="001F6928" w:rsidRDefault="0093026E" w:rsidP="0093026E">
                            <w:pPr>
                              <w:ind w:left="142"/>
                              <w:jc w:val="right"/>
                              <w:rPr>
                                <w:color w:val="7F7F7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7F7F7F"/>
                                <w:sz w:val="20"/>
                              </w:rPr>
                              <w:t>Service des autorisations et des perceptions</w:t>
                            </w:r>
                            <w:r w:rsidRPr="00F4787D">
                              <w:rPr>
                                <w:b/>
                                <w:color w:val="7F7F7F"/>
                                <w:sz w:val="20"/>
                              </w:rPr>
                              <w:t xml:space="preserve"> </w:t>
                            </w:r>
                            <w:r w:rsidRPr="00F4787D">
                              <w:rPr>
                                <w:b/>
                                <w:color w:val="7F7F7F"/>
                                <w:sz w:val="20"/>
                              </w:rPr>
                              <w:br/>
                            </w:r>
                            <w:r w:rsidRPr="001F6928">
                              <w:rPr>
                                <w:color w:val="7F7F7F"/>
                                <w:sz w:val="18"/>
                              </w:rPr>
                              <w:t>Rue du Prince Royal  87 - 1050 Bruxelles</w:t>
                            </w:r>
                          </w:p>
                          <w:p w:rsidR="0093026E" w:rsidRDefault="0093026E" w:rsidP="0093026E">
                            <w:pPr>
                              <w:ind w:left="142"/>
                              <w:jc w:val="right"/>
                              <w:rPr>
                                <w:color w:val="7F7F7F"/>
                                <w:sz w:val="18"/>
                              </w:rPr>
                            </w:pPr>
                            <w:r w:rsidRPr="001F6928">
                              <w:rPr>
                                <w:color w:val="7F7F7F"/>
                                <w:sz w:val="18"/>
                              </w:rPr>
                              <w:t xml:space="preserve">T +32 (0)2 551 03 20  F +32 (0)2 551 03 25 </w:t>
                            </w:r>
                          </w:p>
                          <w:p w:rsidR="0093026E" w:rsidRPr="00F4787D" w:rsidRDefault="000332F6" w:rsidP="0093026E">
                            <w:pPr>
                              <w:ind w:left="142"/>
                              <w:jc w:val="right"/>
                              <w:rPr>
                                <w:b/>
                                <w:color w:val="7F7F7F"/>
                              </w:rPr>
                            </w:pPr>
                            <w:hyperlink r:id="rId8" w:history="1">
                              <w:r w:rsidR="0093026E" w:rsidRPr="001F6928">
                                <w:rPr>
                                  <w:rStyle w:val="Lienhypertexte"/>
                                  <w:color w:val="7F7F7F"/>
                                  <w:sz w:val="18"/>
                                </w:rPr>
                                <w:t>theatre@sacd.be</w:t>
                              </w:r>
                            </w:hyperlink>
                            <w:r w:rsidR="0093026E" w:rsidRPr="00F4787D">
                              <w:rPr>
                                <w:b/>
                                <w:color w:val="7F7F7F"/>
                                <w:sz w:val="20"/>
                              </w:rPr>
                              <w:t xml:space="preserve"> </w:t>
                            </w:r>
                          </w:p>
                          <w:p w:rsidR="0093026E" w:rsidRPr="00882AE9" w:rsidRDefault="0093026E" w:rsidP="00C45FDD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rFonts w:ascii="Arial" w:hAnsi="Arial" w:cs="Tahoma"/>
                                <w:sz w:val="22"/>
                                <w:szCs w:val="22"/>
                              </w:rPr>
                            </w:pPr>
                          </w:p>
                          <w:p w:rsidR="0093026E" w:rsidRDefault="0093026E" w:rsidP="00C45F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-123.7pt;width:334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" filled="f" stroked="f">
                <v:textbox inset=",7.2pt,,7.2pt">
                  <w:txbxContent>
                    <w:p w:rsidR="0093026E" w:rsidRPr="00F4787D" w:rsidRDefault="0093026E" w:rsidP="0093026E">
                      <w:pPr>
                        <w:ind w:left="142"/>
                        <w:jc w:val="right"/>
                        <w:rPr>
                          <w:b/>
                          <w:color w:val="7F7F7F"/>
                          <w:sz w:val="20"/>
                        </w:rPr>
                      </w:pPr>
                      <w:r w:rsidRPr="001F6928">
                        <w:rPr>
                          <w:color w:val="7F7F7F"/>
                          <w:sz w:val="20"/>
                        </w:rPr>
                        <w:t>Document à retourner à la</w:t>
                      </w:r>
                      <w:r>
                        <w:rPr>
                          <w:b/>
                          <w:color w:val="7F7F7F"/>
                          <w:sz w:val="20"/>
                        </w:rPr>
                        <w:t xml:space="preserve"> SACD</w:t>
                      </w:r>
                      <w:r w:rsidRPr="00F4787D">
                        <w:rPr>
                          <w:b/>
                          <w:color w:val="7F7F7F"/>
                          <w:sz w:val="20"/>
                        </w:rPr>
                        <w:t xml:space="preserve"> </w:t>
                      </w:r>
                    </w:p>
                    <w:p w:rsidR="0093026E" w:rsidRPr="001F6928" w:rsidRDefault="0093026E" w:rsidP="0093026E">
                      <w:pPr>
                        <w:ind w:left="142"/>
                        <w:jc w:val="right"/>
                        <w:rPr>
                          <w:color w:val="7F7F7F"/>
                          <w:sz w:val="18"/>
                        </w:rPr>
                      </w:pPr>
                      <w:r>
                        <w:rPr>
                          <w:b/>
                          <w:color w:val="7F7F7F"/>
                          <w:sz w:val="20"/>
                        </w:rPr>
                        <w:t>Service des autorisations et des perceptions</w:t>
                      </w:r>
                      <w:r w:rsidRPr="00F4787D">
                        <w:rPr>
                          <w:b/>
                          <w:color w:val="7F7F7F"/>
                          <w:sz w:val="20"/>
                        </w:rPr>
                        <w:t xml:space="preserve"> </w:t>
                      </w:r>
                      <w:r w:rsidRPr="00F4787D">
                        <w:rPr>
                          <w:b/>
                          <w:color w:val="7F7F7F"/>
                          <w:sz w:val="20"/>
                        </w:rPr>
                        <w:br/>
                      </w:r>
                      <w:r w:rsidRPr="001F6928">
                        <w:rPr>
                          <w:color w:val="7F7F7F"/>
                          <w:sz w:val="18"/>
                        </w:rPr>
                        <w:t>Rue du Prince Royal  87 - 1050 Bruxelles</w:t>
                      </w:r>
                    </w:p>
                    <w:p w:rsidR="0093026E" w:rsidRDefault="0093026E" w:rsidP="0093026E">
                      <w:pPr>
                        <w:ind w:left="142"/>
                        <w:jc w:val="right"/>
                        <w:rPr>
                          <w:color w:val="7F7F7F"/>
                          <w:sz w:val="18"/>
                        </w:rPr>
                      </w:pPr>
                      <w:r w:rsidRPr="001F6928">
                        <w:rPr>
                          <w:color w:val="7F7F7F"/>
                          <w:sz w:val="18"/>
                        </w:rPr>
                        <w:t xml:space="preserve">T +32 (0)2 551 03 20  F +32 (0)2 551 03 25 </w:t>
                      </w:r>
                    </w:p>
                    <w:p w:rsidR="0093026E" w:rsidRPr="00F4787D" w:rsidRDefault="000332F6" w:rsidP="0093026E">
                      <w:pPr>
                        <w:ind w:left="142"/>
                        <w:jc w:val="right"/>
                        <w:rPr>
                          <w:b/>
                          <w:color w:val="7F7F7F"/>
                        </w:rPr>
                      </w:pPr>
                      <w:hyperlink r:id="rId9" w:history="1">
                        <w:r w:rsidR="0093026E" w:rsidRPr="001F6928">
                          <w:rPr>
                            <w:rStyle w:val="Lienhypertexte"/>
                            <w:color w:val="7F7F7F"/>
                            <w:sz w:val="18"/>
                          </w:rPr>
                          <w:t>theatre@sacd.be</w:t>
                        </w:r>
                      </w:hyperlink>
                      <w:r w:rsidR="0093026E" w:rsidRPr="00F4787D">
                        <w:rPr>
                          <w:b/>
                          <w:color w:val="7F7F7F"/>
                          <w:sz w:val="20"/>
                        </w:rPr>
                        <w:t xml:space="preserve"> </w:t>
                      </w:r>
                    </w:p>
                    <w:p w:rsidR="0093026E" w:rsidRPr="00882AE9" w:rsidRDefault="0093026E" w:rsidP="00C45FDD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rFonts w:ascii="Arial" w:hAnsi="Arial" w:cs="Tahoma"/>
                          <w:sz w:val="22"/>
                          <w:szCs w:val="22"/>
                        </w:rPr>
                      </w:pPr>
                    </w:p>
                    <w:p w:rsidR="0093026E" w:rsidRDefault="0093026E" w:rsidP="00C45FD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3026E" w:rsidRPr="0093026E">
        <w:rPr>
          <w:rFonts w:asciiTheme="majorHAnsi" w:hAnsiTheme="majorHAnsi"/>
          <w:b/>
          <w:lang w:val="fr-BE"/>
        </w:rPr>
        <w:t>CALENDRIER DES SÉANCES</w:t>
      </w:r>
      <w:r w:rsidR="004F0FDB">
        <w:rPr>
          <w:rFonts w:asciiTheme="majorHAnsi" w:hAnsiTheme="majorHAnsi"/>
          <w:b/>
          <w:lang w:val="fr-BE"/>
        </w:rPr>
        <w:t xml:space="preserve"> – ITINERAIRE DE TOURNEES</w:t>
      </w:r>
    </w:p>
    <w:p w:rsidR="0093026E" w:rsidRPr="004F0FDB" w:rsidRDefault="0093026E" w:rsidP="0093026E">
      <w:pPr>
        <w:ind w:left="142"/>
        <w:rPr>
          <w:lang w:val="fr-BE"/>
        </w:rPr>
      </w:pPr>
    </w:p>
    <w:p w:rsidR="0093026E" w:rsidRPr="0093026E" w:rsidRDefault="0093026E" w:rsidP="0093026E">
      <w:pPr>
        <w:tabs>
          <w:tab w:val="left" w:pos="2835"/>
          <w:tab w:val="left" w:pos="8222"/>
        </w:tabs>
        <w:spacing w:line="400" w:lineRule="exact"/>
        <w:ind w:left="142"/>
        <w:rPr>
          <w:rFonts w:asciiTheme="majorHAnsi" w:hAnsiTheme="majorHAnsi"/>
          <w:sz w:val="20"/>
          <w:szCs w:val="20"/>
          <w:lang w:val="fr-BE"/>
        </w:rPr>
      </w:pPr>
      <w:r w:rsidRPr="0093026E">
        <w:rPr>
          <w:rFonts w:asciiTheme="majorHAnsi" w:hAnsiTheme="majorHAnsi"/>
          <w:sz w:val="20"/>
          <w:szCs w:val="20"/>
        </w:rPr>
        <w:t xml:space="preserve">Nom de la Compagnie : </w:t>
      </w:r>
      <w:r w:rsidRPr="0093026E">
        <w:rPr>
          <w:rFonts w:asciiTheme="majorHAnsi" w:hAnsiTheme="majorHAnsi"/>
          <w:sz w:val="20"/>
          <w:szCs w:val="20"/>
        </w:rPr>
        <w:tab/>
      </w:r>
      <w:r w:rsidRPr="0093026E">
        <w:rPr>
          <w:rFonts w:asciiTheme="majorHAnsi" w:hAnsiTheme="majorHAnsi"/>
          <w:color w:val="BFBFBF"/>
          <w:sz w:val="20"/>
          <w:szCs w:val="20"/>
        </w:rPr>
        <w:t>. . . . . . . . . . . . . . . . . . . . . . . . . . . . . . . . . . . . . . . . .</w:t>
      </w:r>
      <w:r w:rsidRPr="0093026E">
        <w:rPr>
          <w:rFonts w:asciiTheme="majorHAnsi" w:hAnsiTheme="majorHAnsi"/>
          <w:sz w:val="20"/>
          <w:szCs w:val="20"/>
        </w:rPr>
        <w:t xml:space="preserve">                         Titre de l’ouvrage :</w:t>
      </w:r>
      <w:r w:rsidRPr="0093026E">
        <w:rPr>
          <w:rFonts w:asciiTheme="majorHAnsi" w:hAnsiTheme="majorHAnsi"/>
          <w:sz w:val="20"/>
          <w:szCs w:val="20"/>
        </w:rPr>
        <w:tab/>
      </w:r>
      <w:r w:rsidRPr="0093026E">
        <w:rPr>
          <w:rFonts w:asciiTheme="majorHAnsi" w:hAnsiTheme="majorHAnsi"/>
          <w:color w:val="BFBFBF"/>
          <w:sz w:val="20"/>
          <w:szCs w:val="20"/>
        </w:rPr>
        <w:t>. . . . . . . . . . . . . . . . . . . . . . . . . . . . . . . . . . . . . . . . .</w:t>
      </w:r>
      <w:r w:rsidRPr="0093026E">
        <w:rPr>
          <w:rFonts w:asciiTheme="majorHAnsi" w:hAnsiTheme="majorHAnsi"/>
          <w:sz w:val="20"/>
          <w:szCs w:val="20"/>
        </w:rPr>
        <w:t xml:space="preserve">                         </w:t>
      </w:r>
      <w:r w:rsidRPr="0093026E">
        <w:rPr>
          <w:rFonts w:asciiTheme="majorHAnsi" w:hAnsiTheme="majorHAnsi"/>
          <w:sz w:val="20"/>
          <w:szCs w:val="20"/>
          <w:lang w:val="fr-BE"/>
        </w:rPr>
        <w:t xml:space="preserve">Nom(s) de(s) (l’)auteur(s) : </w:t>
      </w:r>
      <w:r w:rsidRPr="0093026E">
        <w:rPr>
          <w:rFonts w:asciiTheme="majorHAnsi" w:hAnsiTheme="majorHAnsi"/>
          <w:sz w:val="20"/>
          <w:szCs w:val="20"/>
          <w:lang w:val="fr-BE"/>
        </w:rPr>
        <w:tab/>
      </w:r>
      <w:r w:rsidRPr="0093026E">
        <w:rPr>
          <w:rFonts w:asciiTheme="majorHAnsi" w:hAnsiTheme="majorHAnsi"/>
          <w:color w:val="BFBFBF"/>
          <w:sz w:val="20"/>
          <w:szCs w:val="20"/>
        </w:rPr>
        <w:t>. . . . . . . . . . . . . . . . . . . . . . . . . . . . . . . . . . . . . . . . .</w:t>
      </w:r>
      <w:r w:rsidRPr="0093026E">
        <w:rPr>
          <w:rFonts w:asciiTheme="majorHAnsi" w:hAnsiTheme="majorHAnsi"/>
          <w:sz w:val="20"/>
          <w:szCs w:val="20"/>
        </w:rPr>
        <w:t xml:space="preserve">                         Date et signature :             </w:t>
      </w:r>
      <w:r w:rsidRPr="0093026E">
        <w:rPr>
          <w:rFonts w:asciiTheme="majorHAnsi" w:hAnsiTheme="majorHAnsi"/>
          <w:color w:val="BFBFBF"/>
          <w:sz w:val="20"/>
          <w:szCs w:val="20"/>
        </w:rPr>
        <w:t>. . . . . . . . . . . . . . . . . . . . . . . . . . . . . . . . . . . . . . . .</w:t>
      </w:r>
      <w:r w:rsidRPr="0093026E">
        <w:rPr>
          <w:rFonts w:asciiTheme="majorHAnsi" w:hAnsiTheme="majorHAnsi"/>
          <w:sz w:val="20"/>
          <w:szCs w:val="20"/>
        </w:rPr>
        <w:t xml:space="preserve"> </w:t>
      </w:r>
      <w:r w:rsidRPr="0093026E">
        <w:rPr>
          <w:rFonts w:asciiTheme="majorHAnsi" w:hAnsiTheme="majorHAnsi"/>
          <w:color w:val="BFBFBF"/>
          <w:sz w:val="20"/>
          <w:szCs w:val="20"/>
        </w:rPr>
        <w:t xml:space="preserve">. </w:t>
      </w:r>
      <w:r w:rsidRPr="0093026E">
        <w:rPr>
          <w:rFonts w:asciiTheme="majorHAnsi" w:hAnsiTheme="majorHAnsi"/>
          <w:sz w:val="20"/>
          <w:szCs w:val="20"/>
        </w:rPr>
        <w:t xml:space="preserve">                                      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60"/>
        <w:gridCol w:w="1640"/>
        <w:gridCol w:w="944"/>
        <w:gridCol w:w="3396"/>
        <w:gridCol w:w="1200"/>
        <w:gridCol w:w="3980"/>
      </w:tblGrid>
      <w:tr w:rsidR="00973249" w:rsidRPr="00973249" w:rsidTr="004F0FDB">
        <w:trPr>
          <w:trHeight w:val="6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4F0FDB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PAYS/VILLE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4F0FDB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LIEU DES SÉANCES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4F0FDB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DATES DES SÉANCES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NOMBRE DE SEANCES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Default="00973249" w:rsidP="004F0FDB">
            <w:pPr>
              <w:rPr>
                <w:rFonts w:ascii="Calibri" w:hAnsi="Calibri"/>
                <w:sz w:val="16"/>
                <w:szCs w:val="16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PRIX DE VENTE HTVA</w:t>
            </w:r>
            <w:r w:rsidR="004F0FDB" w:rsidRPr="00737A77">
              <w:rPr>
                <w:rFonts w:ascii="Calibri" w:hAnsi="Calibri"/>
              </w:rPr>
              <w:t xml:space="preserve"> </w:t>
            </w:r>
            <w:r w:rsidR="004F0FDB" w:rsidRPr="004F0FDB">
              <w:rPr>
                <w:rFonts w:ascii="Calibri" w:eastAsia="Cambria" w:hAnsi="Calibri" w:cs="Times New Roman"/>
                <w:sz w:val="16"/>
                <w:szCs w:val="16"/>
              </w:rPr>
              <w:t>préciser si ce prix : couvre une ou plusieurs séances</w:t>
            </w:r>
          </w:p>
          <w:p w:rsidR="00973249" w:rsidRPr="00973249" w:rsidRDefault="004F0FDB" w:rsidP="004F0F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4F0FDB">
              <w:rPr>
                <w:rFonts w:ascii="Calibri" w:eastAsia="Cambria" w:hAnsi="Calibri" w:cs="Times New Roman"/>
                <w:sz w:val="16"/>
                <w:szCs w:val="16"/>
              </w:rPr>
              <w:t>comprend des frais de transport, défraiements et logement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4F0FD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JAUGE/SALLE</w:t>
            </w:r>
            <w:r w:rsidR="00675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 xml:space="preserve"> prix du bille</w:t>
            </w:r>
            <w:r w:rsidR="00D44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49" w:rsidRPr="00973249" w:rsidRDefault="00973249" w:rsidP="004F0FD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Organisateur, responsable du règlement</w:t>
            </w: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br/>
              <w:t>des droits * ( nom+ adresse+tel+fax</w:t>
            </w:r>
            <w:r w:rsidR="004F0F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+ e-mail</w:t>
            </w: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)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4F0FDB">
        <w:trPr>
          <w:trHeight w:val="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:rsidR="00BF7439" w:rsidRDefault="00BF7439">
      <w:pPr>
        <w:rPr>
          <w:lang w:val="nl-BE"/>
        </w:rPr>
      </w:pP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42"/>
        <w:gridCol w:w="1750"/>
        <w:gridCol w:w="944"/>
        <w:gridCol w:w="3396"/>
        <w:gridCol w:w="1200"/>
        <w:gridCol w:w="3980"/>
      </w:tblGrid>
      <w:tr w:rsidR="004F0FDB" w:rsidRPr="00973249" w:rsidTr="00916544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Pr="00973249" w:rsidRDefault="004F0FDB" w:rsidP="004F0FDB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lastRenderedPageBreak/>
              <w:t>PAYS/VILLE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Pr="00973249" w:rsidRDefault="004F0FDB" w:rsidP="004F0FDB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LIEU DES SÉANCES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Pr="00973249" w:rsidRDefault="004F0FDB" w:rsidP="004F0FDB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DATES DES SÉANCES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Pr="00973249" w:rsidRDefault="004F0FDB" w:rsidP="004F0FDB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NOMBRE DE SEANCES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Default="004F0FDB" w:rsidP="004F0FDB">
            <w:pPr>
              <w:rPr>
                <w:rFonts w:ascii="Calibri" w:hAnsi="Calibri"/>
                <w:sz w:val="16"/>
                <w:szCs w:val="16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PRIX DE VENTE HTVA</w:t>
            </w:r>
            <w:r w:rsidRPr="00737A77">
              <w:rPr>
                <w:rFonts w:ascii="Calibri" w:hAnsi="Calibri"/>
              </w:rPr>
              <w:t xml:space="preserve"> </w:t>
            </w:r>
            <w:r w:rsidRPr="004F0FDB">
              <w:rPr>
                <w:rFonts w:ascii="Calibri" w:eastAsia="Cambria" w:hAnsi="Calibri" w:cs="Times New Roman"/>
                <w:sz w:val="16"/>
                <w:szCs w:val="16"/>
              </w:rPr>
              <w:t>préciser si ce prix : couvre une ou plusieurs séances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4F0FDB" w:rsidRPr="00973249" w:rsidRDefault="004F0FDB" w:rsidP="004F0FD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4F0FDB">
              <w:rPr>
                <w:rFonts w:ascii="Calibri" w:eastAsia="Cambria" w:hAnsi="Calibri" w:cs="Times New Roman"/>
                <w:sz w:val="16"/>
                <w:szCs w:val="16"/>
              </w:rPr>
              <w:t>comprend des frais de transport, défraiements et logement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FDB" w:rsidRPr="00973249" w:rsidRDefault="004F0FDB" w:rsidP="004F0FD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JAUGE/SALLE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 xml:space="preserve"> prix du billet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FDB" w:rsidRPr="00973249" w:rsidRDefault="004F0FDB" w:rsidP="004F0FDB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Organisateur, responsable du règlement</w:t>
            </w: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br/>
              <w:t>des droits * ( nom+ adresse+tel+fax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+ e-mail</w:t>
            </w:r>
            <w:r w:rsidRPr="009732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  <w:t>)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973249" w:rsidRPr="00973249" w:rsidTr="00916544">
        <w:trPr>
          <w:trHeight w:val="120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249" w:rsidRPr="00973249" w:rsidRDefault="00973249" w:rsidP="00973249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</w:pPr>
            <w:r w:rsidRPr="0097324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:rsidR="00BF7439" w:rsidRDefault="00BF7439">
      <w:pPr>
        <w:rPr>
          <w:lang w:val="nl-BE"/>
        </w:rPr>
      </w:pPr>
    </w:p>
    <w:p w:rsidR="00BF7439" w:rsidRPr="00B865F4" w:rsidRDefault="00BF7439" w:rsidP="00BF7439">
      <w:pPr>
        <w:pStyle w:val="Lgende"/>
        <w:ind w:left="284" w:hanging="284"/>
        <w:rPr>
          <w:rFonts w:ascii="Calibri" w:hAnsi="Calibri"/>
          <w:i/>
          <w:color w:val="7F7F7F"/>
          <w:u w:val="none"/>
        </w:rPr>
      </w:pPr>
      <w:r w:rsidRPr="00B865F4">
        <w:rPr>
          <w:rFonts w:ascii="Calibri" w:hAnsi="Calibri"/>
          <w:i/>
          <w:color w:val="7F7F7F"/>
          <w:u w:val="none"/>
        </w:rPr>
        <w:t>[*]</w:t>
      </w:r>
      <w:r w:rsidRPr="00B865F4">
        <w:rPr>
          <w:rFonts w:ascii="Calibri" w:hAnsi="Calibri"/>
          <w:i/>
          <w:color w:val="7F7F7F"/>
          <w:u w:val="none"/>
        </w:rPr>
        <w:tab/>
        <w:t>Délégation imparfaite de paiement : le producteur titulaire de l’autorisation reste personnellement responsable du règlement des droits.</w:t>
      </w:r>
    </w:p>
    <w:p w:rsidR="00481A77" w:rsidRPr="009D42E6" w:rsidRDefault="009D42E6">
      <w:pPr>
        <w:rPr>
          <w:lang w:val="nl-BE"/>
        </w:rPr>
      </w:pPr>
      <w:r>
        <w:rPr>
          <w:lang w:val="nl-BE"/>
        </w:rPr>
        <w:br w:type="page"/>
      </w:r>
    </w:p>
    <w:sectPr w:rsidR="00481A77" w:rsidRPr="009D42E6" w:rsidSect="0093026E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111" w:header="454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6E" w:rsidRDefault="0093026E" w:rsidP="00A5462F">
      <w:pPr>
        <w:spacing w:after="0"/>
      </w:pPr>
      <w:r>
        <w:separator/>
      </w:r>
    </w:p>
  </w:endnote>
  <w:endnote w:type="continuationSeparator" w:id="0">
    <w:p w:rsidR="0093026E" w:rsidRDefault="0093026E" w:rsidP="00A54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972CA2">
    <w:pPr>
      <w:pStyle w:val="Pieddepage"/>
      <w:tabs>
        <w:tab w:val="clear" w:pos="9072"/>
        <w:tab w:val="right" w:pos="9923"/>
      </w:tabs>
      <w:ind w:left="-851" w:right="-857"/>
      <w:jc w:val="right"/>
    </w:pPr>
    <w:r w:rsidRPr="00972CA2">
      <w:rPr>
        <w:noProof/>
        <w:lang w:eastAsia="fr-FR"/>
      </w:rPr>
      <w:drawing>
        <wp:inline distT="0" distB="0" distL="0" distR="0">
          <wp:extent cx="733958" cy="957986"/>
          <wp:effectExtent l="25400" t="0" r="2642" b="0"/>
          <wp:docPr id="6" name="Image 0" descr="sacd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dse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958" cy="95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972CA2">
    <w:pPr>
      <w:pStyle w:val="Pieddepage"/>
      <w:ind w:left="-851"/>
    </w:pPr>
    <w:r>
      <w:rPr>
        <w:noProof/>
        <w:lang w:eastAsia="fr-FR"/>
      </w:rPr>
      <w:drawing>
        <wp:inline distT="0" distB="0" distL="0" distR="0">
          <wp:extent cx="6342888" cy="762000"/>
          <wp:effectExtent l="25400" t="0" r="0" b="0"/>
          <wp:docPr id="3" name="Imag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2888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6E" w:rsidRDefault="0093026E" w:rsidP="00A5462F">
      <w:pPr>
        <w:spacing w:after="0"/>
      </w:pPr>
      <w:r>
        <w:separator/>
      </w:r>
    </w:p>
  </w:footnote>
  <w:footnote w:type="continuationSeparator" w:id="0">
    <w:p w:rsidR="0093026E" w:rsidRDefault="0093026E" w:rsidP="00A546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095516">
    <w:pPr>
      <w:pStyle w:val="En-tte"/>
      <w:ind w:left="-85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E" w:rsidRDefault="0093026E" w:rsidP="00972CA2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1048512" cy="1371600"/>
          <wp:effectExtent l="25400" t="0" r="0" b="0"/>
          <wp:docPr id="2" name="Image 1" descr="sacd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d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512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26E" w:rsidRDefault="0093026E" w:rsidP="00972CA2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30E"/>
    <w:multiLevelType w:val="singleLevel"/>
    <w:tmpl w:val="F4CC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980211"/>
    <w:multiLevelType w:val="singleLevel"/>
    <w:tmpl w:val="F4CCE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16"/>
    <w:rsid w:val="000332F6"/>
    <w:rsid w:val="00035BF2"/>
    <w:rsid w:val="00095516"/>
    <w:rsid w:val="001143D8"/>
    <w:rsid w:val="0013232B"/>
    <w:rsid w:val="00221FC2"/>
    <w:rsid w:val="00386577"/>
    <w:rsid w:val="003F6D75"/>
    <w:rsid w:val="00481A77"/>
    <w:rsid w:val="004F0FDB"/>
    <w:rsid w:val="005F74F5"/>
    <w:rsid w:val="00675405"/>
    <w:rsid w:val="00863CC5"/>
    <w:rsid w:val="008F3752"/>
    <w:rsid w:val="00916544"/>
    <w:rsid w:val="0093026E"/>
    <w:rsid w:val="00972CA2"/>
    <w:rsid w:val="00973249"/>
    <w:rsid w:val="009D42E6"/>
    <w:rsid w:val="00A5462F"/>
    <w:rsid w:val="00BA2BE8"/>
    <w:rsid w:val="00BD59F3"/>
    <w:rsid w:val="00BF7439"/>
    <w:rsid w:val="00C25684"/>
    <w:rsid w:val="00C45FDD"/>
    <w:rsid w:val="00D44F0F"/>
    <w:rsid w:val="00D8406E"/>
    <w:rsid w:val="00DE52D9"/>
    <w:rsid w:val="00E71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26E"/>
    <w:pPr>
      <w:keepNext/>
      <w:spacing w:before="240" w:after="60"/>
      <w:outlineLvl w:val="1"/>
    </w:pPr>
    <w:rPr>
      <w:rFonts w:ascii="Georgia" w:eastAsia="Times New Roman" w:hAnsi="Georgia" w:cs="Times New Roman"/>
      <w:bCs/>
      <w:iCs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516"/>
  </w:style>
  <w:style w:type="paragraph" w:styleId="Pieddepage">
    <w:name w:val="footer"/>
    <w:basedOn w:val="Normal"/>
    <w:link w:val="Pieddepag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3026E"/>
    <w:rPr>
      <w:rFonts w:ascii="Georgia" w:eastAsia="Times New Roman" w:hAnsi="Georgia" w:cs="Times New Roman"/>
      <w:bCs/>
      <w:iCs/>
      <w:sz w:val="28"/>
      <w:szCs w:val="28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3026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BF7439"/>
    <w:pPr>
      <w:spacing w:after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26E"/>
    <w:pPr>
      <w:keepNext/>
      <w:spacing w:before="240" w:after="60"/>
      <w:outlineLvl w:val="1"/>
    </w:pPr>
    <w:rPr>
      <w:rFonts w:ascii="Georgia" w:eastAsia="Times New Roman" w:hAnsi="Georgia" w:cs="Times New Roman"/>
      <w:bCs/>
      <w:iCs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516"/>
  </w:style>
  <w:style w:type="paragraph" w:styleId="Pieddepage">
    <w:name w:val="footer"/>
    <w:basedOn w:val="Normal"/>
    <w:link w:val="PieddepageCar"/>
    <w:uiPriority w:val="99"/>
    <w:unhideWhenUsed/>
    <w:rsid w:val="0009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D840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06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3026E"/>
    <w:rPr>
      <w:rFonts w:ascii="Georgia" w:eastAsia="Times New Roman" w:hAnsi="Georgia" w:cs="Times New Roman"/>
      <w:bCs/>
      <w:iCs/>
      <w:sz w:val="28"/>
      <w:szCs w:val="28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3026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BF7439"/>
    <w:pPr>
      <w:spacing w:after="0"/>
    </w:pPr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atre@sacd.be" TargetMode="External"/><Relationship Id="rId9" Type="http://schemas.openxmlformats.org/officeDocument/2006/relationships/hyperlink" Target="mailto:theatre@sacd.b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synexis</dc:creator>
  <cp:lastModifiedBy>Anita Van Belle</cp:lastModifiedBy>
  <cp:revision>2</cp:revision>
  <cp:lastPrinted>2015-05-08T09:30:00Z</cp:lastPrinted>
  <dcterms:created xsi:type="dcterms:W3CDTF">2015-11-17T16:09:00Z</dcterms:created>
  <dcterms:modified xsi:type="dcterms:W3CDTF">2015-11-17T16:09:00Z</dcterms:modified>
</cp:coreProperties>
</file>