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6E" w:rsidRPr="004F0FDB" w:rsidRDefault="005915B4" w:rsidP="00B1403F">
      <w:pPr>
        <w:pStyle w:val="Titre2"/>
        <w:jc w:val="center"/>
        <w:rPr>
          <w:lang w:val="fr-BE"/>
        </w:rPr>
      </w:pPr>
      <w:bookmarkStart w:id="0" w:name="_GoBack"/>
      <w:bookmarkEnd w:id="0"/>
      <w:r>
        <w:rPr>
          <w:rFonts w:asciiTheme="majorHAnsi" w:hAnsiTheme="majorHAnsi"/>
          <w:b/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.75pt;margin-top:-68.6pt;width:334.85pt;height:99pt;z-index:251658240;mso-wrap-edited:f" wrapcoords="0 0 21600 0 21600 21600 0 21600 0 0" filled="f" stroked="f">
            <v:fill o:detectmouseclick="t"/>
            <v:textbox style="mso-next-textbox:#_x0000_s1026" inset=",7.2pt,,7.2pt">
              <w:txbxContent>
                <w:p w:rsidR="0093026E" w:rsidRPr="007B1C4E" w:rsidRDefault="00B1403F" w:rsidP="0093026E">
                  <w:pPr>
                    <w:ind w:left="142"/>
                    <w:jc w:val="right"/>
                    <w:rPr>
                      <w:rFonts w:asciiTheme="majorHAnsi" w:hAnsiTheme="majorHAnsi"/>
                      <w:sz w:val="36"/>
                      <w:szCs w:val="36"/>
                      <w:lang w:val="en-US"/>
                    </w:rPr>
                  </w:pPr>
                  <w:r w:rsidRPr="007B1C4E">
                    <w:rPr>
                      <w:rFonts w:asciiTheme="majorHAnsi" w:hAnsiTheme="majorHAnsi"/>
                      <w:sz w:val="36"/>
                      <w:szCs w:val="36"/>
                      <w:lang w:val="en-US"/>
                    </w:rPr>
                    <w:t>SPEELIJST</w:t>
                  </w:r>
                </w:p>
                <w:p w:rsidR="0093026E" w:rsidRPr="00732625" w:rsidRDefault="00B1403F" w:rsidP="0093026E">
                  <w:pPr>
                    <w:ind w:left="142"/>
                    <w:jc w:val="right"/>
                    <w:rPr>
                      <w:rFonts w:asciiTheme="majorHAnsi" w:hAnsiTheme="majorHAnsi"/>
                      <w:b/>
                      <w:color w:val="808080" w:themeColor="background1" w:themeShade="80"/>
                      <w:lang w:val="en-US"/>
                    </w:rPr>
                  </w:pPr>
                  <w:r w:rsidRPr="00732625">
                    <w:rPr>
                      <w:rFonts w:asciiTheme="majorHAnsi" w:hAnsiTheme="majorHAnsi"/>
                      <w:color w:val="808080" w:themeColor="background1" w:themeShade="80"/>
                      <w:lang w:val="en-US"/>
                    </w:rPr>
                    <w:t xml:space="preserve">Contact: Bregje Stockbroekx, Tel: 02290 08 03, </w:t>
                  </w:r>
                  <w:hyperlink r:id="rId8" w:history="1">
                    <w:r w:rsidRPr="00732625">
                      <w:rPr>
                        <w:rStyle w:val="Lienhypertexte"/>
                        <w:rFonts w:asciiTheme="majorHAnsi" w:hAnsiTheme="majorHAnsi"/>
                        <w:color w:val="808080" w:themeColor="background1" w:themeShade="80"/>
                        <w:lang w:val="en-US"/>
                      </w:rPr>
                      <w:t>bst@sacd.be</w:t>
                    </w:r>
                  </w:hyperlink>
                  <w:r w:rsidRPr="00732625">
                    <w:rPr>
                      <w:rFonts w:asciiTheme="majorHAnsi" w:hAnsiTheme="majorHAnsi"/>
                      <w:color w:val="808080" w:themeColor="background1" w:themeShade="80"/>
                      <w:lang w:val="en-US"/>
                    </w:rPr>
                    <w:t xml:space="preserve">, </w:t>
                  </w:r>
                  <w:hyperlink r:id="rId9" w:history="1">
                    <w:r w:rsidRPr="00732625">
                      <w:rPr>
                        <w:rStyle w:val="Lienhypertexte"/>
                        <w:rFonts w:asciiTheme="majorHAnsi" w:hAnsiTheme="majorHAnsi"/>
                        <w:color w:val="808080" w:themeColor="background1" w:themeShade="80"/>
                        <w:lang w:val="en-US"/>
                      </w:rPr>
                      <w:t>www.sacd.be</w:t>
                    </w:r>
                  </w:hyperlink>
                  <w:r w:rsidRPr="00732625">
                    <w:rPr>
                      <w:rFonts w:asciiTheme="majorHAnsi" w:hAnsiTheme="majorHAnsi"/>
                      <w:color w:val="808080" w:themeColor="background1" w:themeShade="80"/>
                      <w:lang w:val="en-US"/>
                    </w:rPr>
                    <w:t xml:space="preserve"> </w:t>
                  </w:r>
                </w:p>
                <w:p w:rsidR="0093026E" w:rsidRPr="00B1403F" w:rsidRDefault="0093026E" w:rsidP="00C45FDD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right"/>
                    <w:rPr>
                      <w:rFonts w:ascii="Arial" w:hAnsi="Arial" w:cs="Tahoma"/>
                      <w:sz w:val="22"/>
                      <w:szCs w:val="22"/>
                      <w:lang w:val="en-US"/>
                    </w:rPr>
                  </w:pPr>
                </w:p>
                <w:p w:rsidR="0093026E" w:rsidRPr="00B1403F" w:rsidRDefault="0093026E" w:rsidP="00C45FDD">
                  <w:pPr>
                    <w:jc w:val="right"/>
                    <w:rPr>
                      <w:lang w:val="en-US"/>
                    </w:rPr>
                  </w:pPr>
                </w:p>
              </w:txbxContent>
            </v:textbox>
            <w10:wrap type="tight"/>
          </v:shape>
        </w:pict>
      </w:r>
    </w:p>
    <w:p w:rsidR="00B1403F" w:rsidRDefault="00B1403F" w:rsidP="0093026E">
      <w:pPr>
        <w:tabs>
          <w:tab w:val="left" w:pos="2835"/>
          <w:tab w:val="left" w:pos="8222"/>
        </w:tabs>
        <w:spacing w:line="400" w:lineRule="exact"/>
        <w:ind w:left="142"/>
        <w:rPr>
          <w:rFonts w:asciiTheme="majorHAnsi" w:hAnsiTheme="majorHAnsi"/>
          <w:sz w:val="20"/>
          <w:szCs w:val="20"/>
          <w:lang w:val="en-US"/>
        </w:rPr>
      </w:pPr>
      <w:r w:rsidRPr="00B1403F">
        <w:rPr>
          <w:rFonts w:ascii="Calibri" w:hAnsi="Calibri"/>
          <w:sz w:val="20"/>
          <w:szCs w:val="20"/>
          <w:lang w:val="nl-NL"/>
        </w:rPr>
        <w:t>Naam gezelschap</w:t>
      </w:r>
      <w:proofErr w:type="gramStart"/>
      <w:r w:rsidR="0093026E" w:rsidRPr="00B1403F">
        <w:rPr>
          <w:rFonts w:asciiTheme="majorHAnsi" w:hAnsiTheme="majorHAnsi"/>
          <w:sz w:val="20"/>
          <w:szCs w:val="20"/>
          <w:lang w:val="en-US"/>
        </w:rPr>
        <w:t>:</w:t>
      </w:r>
      <w:proofErr w:type="gramEnd"/>
      <w:r w:rsidR="0093026E" w:rsidRPr="00B1403F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93026E" w:rsidRPr="00B1403F">
        <w:rPr>
          <w:rFonts w:asciiTheme="majorHAnsi" w:hAnsiTheme="majorHAnsi"/>
          <w:sz w:val="20"/>
          <w:szCs w:val="20"/>
          <w:lang w:val="en-US"/>
        </w:rPr>
        <w:tab/>
      </w:r>
      <w:r w:rsidR="0093026E" w:rsidRPr="00B1403F">
        <w:rPr>
          <w:rFonts w:asciiTheme="majorHAnsi" w:hAnsiTheme="majorHAnsi"/>
          <w:color w:val="BFBFBF"/>
          <w:sz w:val="20"/>
          <w:szCs w:val="20"/>
          <w:lang w:val="en-US"/>
        </w:rPr>
        <w:t xml:space="preserve">. . . . . . . . . . . . . . . . . . . . . . . . . . . . . . . . . . . . . . . . </w:t>
      </w:r>
      <w:proofErr w:type="gramStart"/>
      <w:r w:rsidR="0093026E" w:rsidRPr="00B1403F">
        <w:rPr>
          <w:rFonts w:asciiTheme="majorHAnsi" w:hAnsiTheme="majorHAnsi"/>
          <w:color w:val="BFBFBF"/>
          <w:sz w:val="20"/>
          <w:szCs w:val="20"/>
          <w:lang w:val="en-US"/>
        </w:rPr>
        <w:t>.</w:t>
      </w:r>
      <w:r w:rsidR="009B3547">
        <w:rPr>
          <w:rFonts w:ascii="Calibri" w:hAnsi="Calibri"/>
          <w:sz w:val="20"/>
          <w:szCs w:val="20"/>
          <w:lang w:val="nl-NL"/>
        </w:rPr>
        <w:t>Ti</w:t>
      </w:r>
      <w:r w:rsidRPr="00B1403F">
        <w:rPr>
          <w:rFonts w:ascii="Calibri" w:hAnsi="Calibri"/>
          <w:sz w:val="20"/>
          <w:szCs w:val="20"/>
          <w:lang w:val="nl-NL"/>
        </w:rPr>
        <w:t>tel</w:t>
      </w:r>
      <w:proofErr w:type="gramEnd"/>
      <w:r w:rsidRPr="00B1403F">
        <w:rPr>
          <w:rFonts w:ascii="Calibri" w:hAnsi="Calibri"/>
          <w:sz w:val="20"/>
          <w:szCs w:val="20"/>
          <w:lang w:val="nl-NL"/>
        </w:rPr>
        <w:t xml:space="preserve"> van het werk</w:t>
      </w:r>
      <w:r w:rsidR="0093026E" w:rsidRPr="00B1403F">
        <w:rPr>
          <w:rFonts w:asciiTheme="majorHAnsi" w:hAnsiTheme="majorHAnsi"/>
          <w:sz w:val="20"/>
          <w:szCs w:val="20"/>
          <w:lang w:val="en-US"/>
        </w:rPr>
        <w:t>:</w:t>
      </w:r>
      <w:r w:rsidR="0093026E" w:rsidRPr="00B1403F">
        <w:rPr>
          <w:rFonts w:asciiTheme="majorHAnsi" w:hAnsiTheme="majorHAnsi"/>
          <w:sz w:val="20"/>
          <w:szCs w:val="20"/>
          <w:lang w:val="en-US"/>
        </w:rPr>
        <w:tab/>
      </w:r>
      <w:r w:rsidR="0093026E" w:rsidRPr="00B1403F">
        <w:rPr>
          <w:rFonts w:asciiTheme="majorHAnsi" w:hAnsiTheme="majorHAnsi"/>
          <w:color w:val="BFBFBF"/>
          <w:sz w:val="20"/>
          <w:szCs w:val="20"/>
          <w:lang w:val="en-US"/>
        </w:rPr>
        <w:t>. . . . . . . . . . . . . . . . . . . . . . . . . . . . . . . . . . . . . . . . .</w:t>
      </w:r>
      <w:r w:rsidR="0093026E" w:rsidRPr="00B1403F">
        <w:rPr>
          <w:rFonts w:asciiTheme="majorHAnsi" w:hAnsiTheme="majorHAnsi"/>
          <w:sz w:val="20"/>
          <w:szCs w:val="20"/>
          <w:lang w:val="en-US"/>
        </w:rPr>
        <w:t xml:space="preserve">                         </w:t>
      </w:r>
    </w:p>
    <w:p w:rsidR="0093026E" w:rsidRPr="0093026E" w:rsidRDefault="00B1403F" w:rsidP="0093026E">
      <w:pPr>
        <w:tabs>
          <w:tab w:val="left" w:pos="2835"/>
          <w:tab w:val="left" w:pos="8222"/>
        </w:tabs>
        <w:spacing w:line="400" w:lineRule="exact"/>
        <w:ind w:left="142"/>
        <w:rPr>
          <w:rFonts w:asciiTheme="majorHAnsi" w:hAnsiTheme="majorHAnsi"/>
          <w:sz w:val="20"/>
          <w:szCs w:val="20"/>
          <w:lang w:val="fr-BE"/>
        </w:rPr>
      </w:pPr>
      <w:r w:rsidRPr="00B1403F">
        <w:rPr>
          <w:rFonts w:ascii="Calibri" w:hAnsi="Calibri"/>
          <w:sz w:val="20"/>
          <w:szCs w:val="20"/>
          <w:lang w:val="nl-NL"/>
        </w:rPr>
        <w:t>Naam van de auteur(s)</w:t>
      </w:r>
      <w:proofErr w:type="gramStart"/>
      <w:r w:rsidRPr="00B1403F">
        <w:rPr>
          <w:rFonts w:ascii="Calibri" w:hAnsi="Calibri"/>
          <w:sz w:val="20"/>
          <w:szCs w:val="20"/>
          <w:lang w:val="nl-NL"/>
        </w:rPr>
        <w:t>:</w:t>
      </w:r>
      <w:r w:rsidR="0093026E" w:rsidRPr="00B1403F">
        <w:rPr>
          <w:rFonts w:asciiTheme="majorHAnsi" w:hAnsiTheme="majorHAnsi"/>
          <w:sz w:val="20"/>
          <w:szCs w:val="20"/>
          <w:lang w:val="fr-BE"/>
        </w:rPr>
        <w:t>:</w:t>
      </w:r>
      <w:proofErr w:type="gramEnd"/>
      <w:r w:rsidR="0093026E" w:rsidRPr="00B1403F">
        <w:rPr>
          <w:rFonts w:asciiTheme="majorHAnsi" w:hAnsiTheme="majorHAnsi"/>
          <w:sz w:val="20"/>
          <w:szCs w:val="20"/>
          <w:lang w:val="fr-BE"/>
        </w:rPr>
        <w:t xml:space="preserve"> </w:t>
      </w:r>
      <w:r w:rsidR="0093026E" w:rsidRPr="00B1403F">
        <w:rPr>
          <w:rFonts w:asciiTheme="majorHAnsi" w:hAnsiTheme="majorHAnsi"/>
          <w:sz w:val="20"/>
          <w:szCs w:val="20"/>
          <w:lang w:val="fr-BE"/>
        </w:rPr>
        <w:tab/>
      </w:r>
      <w:r w:rsidR="0093026E" w:rsidRPr="00B1403F">
        <w:rPr>
          <w:rFonts w:asciiTheme="majorHAnsi" w:hAnsiTheme="majorHAnsi"/>
          <w:color w:val="BFBFBF"/>
          <w:sz w:val="20"/>
          <w:szCs w:val="20"/>
        </w:rPr>
        <w:t xml:space="preserve">. . . . . . . . . . . . . . . . . . . . . . . . . . . . . . . . . . . . . . . . </w:t>
      </w:r>
      <w:r w:rsidRPr="00B1403F">
        <w:rPr>
          <w:rFonts w:ascii="Calibri" w:hAnsi="Calibri"/>
          <w:sz w:val="20"/>
          <w:szCs w:val="20"/>
          <w:lang w:val="nl-NL"/>
        </w:rPr>
        <w:t>Datum en handtekening</w:t>
      </w:r>
      <w:proofErr w:type="gramStart"/>
      <w:r w:rsidR="0093026E" w:rsidRPr="00B1403F">
        <w:rPr>
          <w:rFonts w:asciiTheme="majorHAnsi" w:hAnsiTheme="majorHAnsi"/>
          <w:sz w:val="20"/>
          <w:szCs w:val="20"/>
        </w:rPr>
        <w:t>:</w:t>
      </w:r>
      <w:proofErr w:type="gramEnd"/>
      <w:r w:rsidR="0093026E" w:rsidRPr="0093026E">
        <w:rPr>
          <w:rFonts w:asciiTheme="majorHAnsi" w:hAnsiTheme="majorHAnsi"/>
          <w:sz w:val="20"/>
          <w:szCs w:val="20"/>
        </w:rPr>
        <w:t xml:space="preserve">             </w:t>
      </w:r>
      <w:r w:rsidR="0093026E" w:rsidRPr="0093026E">
        <w:rPr>
          <w:rFonts w:asciiTheme="majorHAnsi" w:hAnsiTheme="majorHAnsi"/>
          <w:color w:val="BFBFBF"/>
          <w:sz w:val="20"/>
          <w:szCs w:val="20"/>
        </w:rPr>
        <w:t>. . . . . . . . . . . . . . . . . . . . . . . . . . . . . . . . . . . . . . . .</w:t>
      </w:r>
      <w:r w:rsidR="0093026E" w:rsidRPr="0093026E">
        <w:rPr>
          <w:rFonts w:asciiTheme="majorHAnsi" w:hAnsiTheme="majorHAnsi"/>
          <w:sz w:val="20"/>
          <w:szCs w:val="20"/>
        </w:rPr>
        <w:t xml:space="preserve"> </w:t>
      </w:r>
      <w:r w:rsidR="0093026E" w:rsidRPr="0093026E">
        <w:rPr>
          <w:rFonts w:asciiTheme="majorHAnsi" w:hAnsiTheme="majorHAnsi"/>
          <w:color w:val="BFBFBF"/>
          <w:sz w:val="20"/>
          <w:szCs w:val="20"/>
        </w:rPr>
        <w:t xml:space="preserve">. </w:t>
      </w:r>
      <w:r w:rsidR="0093026E" w:rsidRPr="0093026E">
        <w:rPr>
          <w:rFonts w:asciiTheme="majorHAnsi" w:hAnsiTheme="majorHAnsi"/>
          <w:sz w:val="20"/>
          <w:szCs w:val="20"/>
        </w:rPr>
        <w:t xml:space="preserve">                                      </w:t>
      </w:r>
    </w:p>
    <w:tbl>
      <w:tblPr>
        <w:tblW w:w="14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1740"/>
        <w:gridCol w:w="1621"/>
        <w:gridCol w:w="1239"/>
        <w:gridCol w:w="4860"/>
        <w:gridCol w:w="3685"/>
      </w:tblGrid>
      <w:tr w:rsidR="00B1403F" w:rsidRPr="00973249" w:rsidTr="00732625">
        <w:trPr>
          <w:trHeight w:val="67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403F" w:rsidRPr="00B1403F" w:rsidRDefault="00B1403F" w:rsidP="00463770">
            <w:pPr>
              <w:rPr>
                <w:rFonts w:ascii="Calibri" w:hAnsi="Calibri"/>
                <w:sz w:val="18"/>
                <w:szCs w:val="18"/>
              </w:rPr>
            </w:pPr>
            <w:r w:rsidRPr="00B1403F">
              <w:rPr>
                <w:rFonts w:ascii="Calibri" w:hAnsi="Calibri"/>
                <w:sz w:val="18"/>
                <w:szCs w:val="18"/>
              </w:rPr>
              <w:t>LAND / STAD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403F" w:rsidRPr="00B1403F" w:rsidRDefault="00B1403F" w:rsidP="00463770">
            <w:pPr>
              <w:rPr>
                <w:rFonts w:ascii="Calibri" w:hAnsi="Calibri"/>
                <w:sz w:val="18"/>
                <w:szCs w:val="18"/>
              </w:rPr>
            </w:pPr>
            <w:r w:rsidRPr="00B1403F">
              <w:rPr>
                <w:rFonts w:ascii="Calibri" w:hAnsi="Calibri"/>
                <w:sz w:val="18"/>
                <w:szCs w:val="18"/>
              </w:rPr>
              <w:t>ZAAL  / SPEELPLEK</w:t>
            </w:r>
          </w:p>
          <w:p w:rsidR="00B1403F" w:rsidRPr="00B1403F" w:rsidRDefault="00B1403F" w:rsidP="004637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403F" w:rsidRPr="00B1403F" w:rsidRDefault="00B1403F" w:rsidP="00463770">
            <w:pPr>
              <w:rPr>
                <w:rFonts w:ascii="Calibri" w:hAnsi="Calibri"/>
                <w:sz w:val="18"/>
                <w:szCs w:val="18"/>
                <w:lang w:val="nl-NL"/>
              </w:rPr>
            </w:pPr>
            <w:r w:rsidRPr="00B1403F">
              <w:rPr>
                <w:rFonts w:ascii="Calibri" w:hAnsi="Calibri"/>
                <w:sz w:val="18"/>
                <w:szCs w:val="18"/>
                <w:lang w:val="nl-NL"/>
              </w:rPr>
              <w:t>DATA</w:t>
            </w:r>
          </w:p>
          <w:p w:rsidR="00B1403F" w:rsidRPr="00B1403F" w:rsidRDefault="00B1403F" w:rsidP="00463770">
            <w:pPr>
              <w:rPr>
                <w:rFonts w:ascii="Calibri" w:hAnsi="Calibri"/>
                <w:sz w:val="18"/>
                <w:szCs w:val="18"/>
                <w:lang w:val="nl-NL"/>
              </w:rPr>
            </w:pPr>
            <w:r w:rsidRPr="00B1403F">
              <w:rPr>
                <w:rFonts w:ascii="Calibri" w:hAnsi="Calibri"/>
                <w:sz w:val="18"/>
                <w:szCs w:val="18"/>
                <w:lang w:val="nl-NL"/>
              </w:rPr>
              <w:t>OPVOERINGEN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403F" w:rsidRPr="00B1403F" w:rsidRDefault="00B1403F" w:rsidP="00463770">
            <w:pPr>
              <w:rPr>
                <w:rFonts w:ascii="Calibri" w:hAnsi="Calibri"/>
                <w:sz w:val="18"/>
                <w:szCs w:val="18"/>
                <w:lang w:val="nl-NL"/>
              </w:rPr>
            </w:pPr>
            <w:r w:rsidRPr="00B1403F">
              <w:rPr>
                <w:rFonts w:ascii="Calibri" w:hAnsi="Calibri"/>
                <w:sz w:val="18"/>
                <w:szCs w:val="18"/>
                <w:lang w:val="nl-NL"/>
              </w:rPr>
              <w:t xml:space="preserve">AANTAL </w:t>
            </w:r>
          </w:p>
          <w:p w:rsidR="00B1403F" w:rsidRPr="00B1403F" w:rsidRDefault="00B1403F" w:rsidP="00463770">
            <w:pPr>
              <w:rPr>
                <w:rFonts w:ascii="Calibri" w:hAnsi="Calibri"/>
                <w:sz w:val="18"/>
                <w:szCs w:val="18"/>
                <w:lang w:val="nl-NL"/>
              </w:rPr>
            </w:pPr>
            <w:r w:rsidRPr="00B1403F">
              <w:rPr>
                <w:rFonts w:ascii="Calibri" w:hAnsi="Calibri"/>
                <w:sz w:val="18"/>
                <w:szCs w:val="18"/>
                <w:lang w:val="nl-NL"/>
              </w:rPr>
              <w:t>OPVOERINGEN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403F" w:rsidRPr="00B1403F" w:rsidRDefault="00B1403F" w:rsidP="00463770">
            <w:pPr>
              <w:rPr>
                <w:rFonts w:ascii="Calibri" w:hAnsi="Calibri"/>
                <w:b/>
                <w:sz w:val="18"/>
                <w:szCs w:val="18"/>
                <w:lang w:val="nl-NL"/>
              </w:rPr>
            </w:pPr>
            <w:r w:rsidRPr="00B1403F">
              <w:rPr>
                <w:rFonts w:ascii="Calibri" w:hAnsi="Calibri"/>
                <w:b/>
                <w:sz w:val="18"/>
                <w:szCs w:val="18"/>
                <w:lang w:val="nl-NL"/>
              </w:rPr>
              <w:t>ARTISTIEKE UITKOOPSOM</w:t>
            </w:r>
          </w:p>
          <w:p w:rsidR="00B1403F" w:rsidRPr="00B1403F" w:rsidRDefault="00B1403F" w:rsidP="00463770">
            <w:pPr>
              <w:rPr>
                <w:rFonts w:ascii="Calibri" w:hAnsi="Calibri"/>
                <w:sz w:val="18"/>
                <w:szCs w:val="18"/>
                <w:lang w:val="nl-NL"/>
              </w:rPr>
            </w:pPr>
            <w:proofErr w:type="gramStart"/>
            <w:r w:rsidRPr="00B1403F">
              <w:rPr>
                <w:rFonts w:ascii="Calibri" w:hAnsi="Calibri"/>
                <w:sz w:val="18"/>
                <w:szCs w:val="18"/>
                <w:lang w:val="nl-NL"/>
              </w:rPr>
              <w:t>-</w:t>
            </w:r>
            <w:r w:rsidRPr="00B1403F">
              <w:rPr>
                <w:rFonts w:ascii="Calibri" w:hAnsi="Calibri"/>
                <w:b/>
                <w:sz w:val="18"/>
                <w:szCs w:val="18"/>
                <w:lang w:val="nl-NL"/>
              </w:rPr>
              <w:t>Exclusief</w:t>
            </w:r>
            <w:proofErr w:type="gramEnd"/>
            <w:r w:rsidRPr="00B1403F">
              <w:rPr>
                <w:rFonts w:ascii="Calibri" w:hAnsi="Calibri"/>
                <w:b/>
                <w:sz w:val="18"/>
                <w:szCs w:val="18"/>
                <w:lang w:val="nl-NL"/>
              </w:rPr>
              <w:t xml:space="preserve"> kosten</w:t>
            </w:r>
            <w:r w:rsidRPr="00B1403F">
              <w:rPr>
                <w:rFonts w:ascii="Calibri" w:hAnsi="Calibri"/>
                <w:sz w:val="18"/>
                <w:szCs w:val="18"/>
                <w:lang w:val="nl-NL"/>
              </w:rPr>
              <w:t xml:space="preserve"> (techniek, transport, commissie, …)</w:t>
            </w:r>
          </w:p>
          <w:p w:rsidR="00B1403F" w:rsidRPr="00B1403F" w:rsidRDefault="00B1403F" w:rsidP="00463770">
            <w:pPr>
              <w:rPr>
                <w:rFonts w:ascii="Calibri" w:hAnsi="Calibri"/>
                <w:sz w:val="18"/>
                <w:szCs w:val="18"/>
                <w:lang w:val="nl-NL"/>
              </w:rPr>
            </w:pPr>
            <w:r w:rsidRPr="00B1403F">
              <w:rPr>
                <w:rFonts w:ascii="Calibri" w:hAnsi="Calibri"/>
                <w:sz w:val="18"/>
                <w:szCs w:val="18"/>
                <w:lang w:val="nl-NL"/>
              </w:rPr>
              <w:t>-</w:t>
            </w:r>
            <w:r w:rsidRPr="00B1403F">
              <w:rPr>
                <w:rFonts w:ascii="Calibri" w:hAnsi="Calibri"/>
                <w:b/>
                <w:sz w:val="18"/>
                <w:szCs w:val="18"/>
                <w:lang w:val="nl-NL"/>
              </w:rPr>
              <w:t>Exclusief BTW</w:t>
            </w:r>
          </w:p>
          <w:p w:rsidR="00B1403F" w:rsidRPr="00B1403F" w:rsidRDefault="00B1403F" w:rsidP="00463770">
            <w:pPr>
              <w:rPr>
                <w:rFonts w:ascii="Calibri" w:hAnsi="Calibri"/>
                <w:sz w:val="18"/>
                <w:szCs w:val="18"/>
                <w:lang w:val="nl-NL"/>
              </w:rPr>
            </w:pPr>
            <w:r w:rsidRPr="00B1403F">
              <w:rPr>
                <w:rFonts w:ascii="Calibri" w:hAnsi="Calibri"/>
                <w:sz w:val="18"/>
                <w:szCs w:val="18"/>
                <w:lang w:val="nl-NL"/>
              </w:rPr>
              <w:t>-Verduidelijk of de prijs geldt voor 1 opvoering of voor de reeks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403F" w:rsidRPr="00B1403F" w:rsidRDefault="00B1403F" w:rsidP="00463770">
            <w:pPr>
              <w:rPr>
                <w:rFonts w:ascii="Calibri" w:hAnsi="Calibri"/>
                <w:b/>
                <w:sz w:val="18"/>
                <w:szCs w:val="18"/>
                <w:lang w:val="nl-NL"/>
              </w:rPr>
            </w:pPr>
            <w:r w:rsidRPr="00B1403F">
              <w:rPr>
                <w:rFonts w:ascii="Calibri" w:hAnsi="Calibri"/>
                <w:b/>
                <w:sz w:val="18"/>
                <w:szCs w:val="18"/>
                <w:lang w:val="nl-NL"/>
              </w:rPr>
              <w:t>NAAM EN ADRES</w:t>
            </w:r>
          </w:p>
          <w:p w:rsidR="00B1403F" w:rsidRPr="00B1403F" w:rsidRDefault="00B1403F" w:rsidP="00463770">
            <w:pPr>
              <w:rPr>
                <w:rFonts w:ascii="Calibri" w:hAnsi="Calibri"/>
                <w:b/>
                <w:sz w:val="18"/>
                <w:szCs w:val="18"/>
                <w:lang w:val="nl-NL"/>
              </w:rPr>
            </w:pPr>
            <w:r w:rsidRPr="00B1403F">
              <w:rPr>
                <w:rFonts w:ascii="Calibri" w:hAnsi="Calibri"/>
                <w:b/>
                <w:sz w:val="18"/>
                <w:szCs w:val="18"/>
                <w:lang w:val="nl-NL"/>
              </w:rPr>
              <w:t>VAN DE ORGANISATOR*</w:t>
            </w:r>
          </w:p>
          <w:p w:rsidR="00B1403F" w:rsidRPr="00B1403F" w:rsidRDefault="00B1403F" w:rsidP="00463770">
            <w:pPr>
              <w:rPr>
                <w:rFonts w:ascii="Calibri" w:hAnsi="Calibri"/>
                <w:sz w:val="18"/>
                <w:szCs w:val="18"/>
                <w:u w:val="single"/>
                <w:lang w:val="nl-NL"/>
              </w:rPr>
            </w:pPr>
            <w:r w:rsidRPr="00B1403F">
              <w:rPr>
                <w:rFonts w:ascii="Calibri" w:hAnsi="Calibri"/>
                <w:b/>
                <w:sz w:val="18"/>
                <w:szCs w:val="18"/>
                <w:u w:val="single"/>
                <w:lang w:val="nl-NL"/>
              </w:rPr>
              <w:t>(= de instantie die de rechten zal betalen)</w:t>
            </w:r>
          </w:p>
        </w:tc>
      </w:tr>
      <w:tr w:rsidR="00B1403F" w:rsidRPr="00973249" w:rsidTr="00732625">
        <w:trPr>
          <w:trHeight w:val="300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fr-BE" w:eastAsia="fr-BE"/>
              </w:rPr>
            </w:pPr>
          </w:p>
        </w:tc>
      </w:tr>
      <w:tr w:rsidR="00B1403F" w:rsidRPr="00973249" w:rsidTr="00732625">
        <w:trPr>
          <w:trHeight w:val="300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300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300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300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300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300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300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300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300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300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8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  <w:p w:rsidR="009B3547" w:rsidRDefault="009B3547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</w:p>
          <w:p w:rsidR="009B3547" w:rsidRDefault="009B3547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</w:p>
          <w:p w:rsidR="009B3547" w:rsidRDefault="009B3547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</w:p>
          <w:p w:rsidR="009B3547" w:rsidRPr="00973249" w:rsidRDefault="009B3547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</w:tbl>
    <w:p w:rsidR="009B3547" w:rsidRDefault="009B3547">
      <w:r>
        <w:br w:type="page"/>
      </w:r>
    </w:p>
    <w:tbl>
      <w:tblPr>
        <w:tblW w:w="14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1821"/>
        <w:gridCol w:w="1730"/>
        <w:gridCol w:w="1239"/>
        <w:gridCol w:w="4546"/>
        <w:gridCol w:w="3999"/>
      </w:tblGrid>
      <w:tr w:rsidR="00B1403F" w:rsidRPr="00973249" w:rsidTr="00732625">
        <w:trPr>
          <w:trHeight w:val="67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403F" w:rsidRPr="00B1403F" w:rsidRDefault="009B3547" w:rsidP="0046377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lang w:val="nl-BE"/>
              </w:rPr>
              <w:br w:type="page"/>
            </w:r>
            <w:r w:rsidR="00B1403F" w:rsidRPr="00B1403F">
              <w:rPr>
                <w:rFonts w:ascii="Calibri" w:hAnsi="Calibri"/>
                <w:sz w:val="18"/>
                <w:szCs w:val="18"/>
              </w:rPr>
              <w:t>LAND / STAD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403F" w:rsidRPr="00B1403F" w:rsidRDefault="00B1403F" w:rsidP="00463770">
            <w:pPr>
              <w:rPr>
                <w:rFonts w:ascii="Calibri" w:hAnsi="Calibri"/>
                <w:sz w:val="18"/>
                <w:szCs w:val="18"/>
              </w:rPr>
            </w:pPr>
            <w:r w:rsidRPr="00B1403F">
              <w:rPr>
                <w:rFonts w:ascii="Calibri" w:hAnsi="Calibri"/>
                <w:sz w:val="18"/>
                <w:szCs w:val="18"/>
              </w:rPr>
              <w:t>ZAAL  / SPEELPLEK</w:t>
            </w:r>
          </w:p>
          <w:p w:rsidR="00B1403F" w:rsidRPr="00B1403F" w:rsidRDefault="00B1403F" w:rsidP="004637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403F" w:rsidRPr="00B1403F" w:rsidRDefault="00B1403F" w:rsidP="00463770">
            <w:pPr>
              <w:rPr>
                <w:rFonts w:ascii="Calibri" w:hAnsi="Calibri"/>
                <w:sz w:val="18"/>
                <w:szCs w:val="18"/>
                <w:lang w:val="nl-NL"/>
              </w:rPr>
            </w:pPr>
            <w:r w:rsidRPr="00B1403F">
              <w:rPr>
                <w:rFonts w:ascii="Calibri" w:hAnsi="Calibri"/>
                <w:sz w:val="18"/>
                <w:szCs w:val="18"/>
                <w:lang w:val="nl-NL"/>
              </w:rPr>
              <w:t>DATA</w:t>
            </w:r>
          </w:p>
          <w:p w:rsidR="00B1403F" w:rsidRPr="00B1403F" w:rsidRDefault="00B1403F" w:rsidP="00463770">
            <w:pPr>
              <w:rPr>
                <w:rFonts w:ascii="Calibri" w:hAnsi="Calibri"/>
                <w:sz w:val="18"/>
                <w:szCs w:val="18"/>
                <w:lang w:val="nl-NL"/>
              </w:rPr>
            </w:pPr>
            <w:r w:rsidRPr="00B1403F">
              <w:rPr>
                <w:rFonts w:ascii="Calibri" w:hAnsi="Calibri"/>
                <w:sz w:val="18"/>
                <w:szCs w:val="18"/>
                <w:lang w:val="nl-NL"/>
              </w:rPr>
              <w:t>OPVOERINGEN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403F" w:rsidRPr="00B1403F" w:rsidRDefault="00B1403F" w:rsidP="00463770">
            <w:pPr>
              <w:rPr>
                <w:rFonts w:ascii="Calibri" w:hAnsi="Calibri"/>
                <w:sz w:val="18"/>
                <w:szCs w:val="18"/>
                <w:lang w:val="nl-NL"/>
              </w:rPr>
            </w:pPr>
            <w:r w:rsidRPr="00B1403F">
              <w:rPr>
                <w:rFonts w:ascii="Calibri" w:hAnsi="Calibri"/>
                <w:sz w:val="18"/>
                <w:szCs w:val="18"/>
                <w:lang w:val="nl-NL"/>
              </w:rPr>
              <w:t xml:space="preserve">AANTAL </w:t>
            </w:r>
          </w:p>
          <w:p w:rsidR="00B1403F" w:rsidRPr="00B1403F" w:rsidRDefault="00B1403F" w:rsidP="00463770">
            <w:pPr>
              <w:rPr>
                <w:rFonts w:ascii="Calibri" w:hAnsi="Calibri"/>
                <w:sz w:val="18"/>
                <w:szCs w:val="18"/>
                <w:lang w:val="nl-NL"/>
              </w:rPr>
            </w:pPr>
            <w:r w:rsidRPr="00B1403F">
              <w:rPr>
                <w:rFonts w:ascii="Calibri" w:hAnsi="Calibri"/>
                <w:sz w:val="18"/>
                <w:szCs w:val="18"/>
                <w:lang w:val="nl-NL"/>
              </w:rPr>
              <w:t>OPVOERINGEN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403F" w:rsidRPr="00B1403F" w:rsidRDefault="00B1403F" w:rsidP="00463770">
            <w:pPr>
              <w:rPr>
                <w:rFonts w:ascii="Calibri" w:hAnsi="Calibri"/>
                <w:b/>
                <w:sz w:val="18"/>
                <w:szCs w:val="18"/>
                <w:lang w:val="nl-NL"/>
              </w:rPr>
            </w:pPr>
            <w:r w:rsidRPr="00B1403F">
              <w:rPr>
                <w:rFonts w:ascii="Calibri" w:hAnsi="Calibri"/>
                <w:b/>
                <w:sz w:val="18"/>
                <w:szCs w:val="18"/>
                <w:lang w:val="nl-NL"/>
              </w:rPr>
              <w:t>ARTISTIEKE UITKOOPSOM</w:t>
            </w:r>
          </w:p>
          <w:p w:rsidR="00B1403F" w:rsidRPr="00B1403F" w:rsidRDefault="00B1403F" w:rsidP="00463770">
            <w:pPr>
              <w:rPr>
                <w:rFonts w:ascii="Calibri" w:hAnsi="Calibri"/>
                <w:sz w:val="18"/>
                <w:szCs w:val="18"/>
                <w:lang w:val="nl-NL"/>
              </w:rPr>
            </w:pPr>
            <w:proofErr w:type="gramStart"/>
            <w:r w:rsidRPr="00B1403F">
              <w:rPr>
                <w:rFonts w:ascii="Calibri" w:hAnsi="Calibri"/>
                <w:sz w:val="18"/>
                <w:szCs w:val="18"/>
                <w:lang w:val="nl-NL"/>
              </w:rPr>
              <w:t>-</w:t>
            </w:r>
            <w:r w:rsidRPr="00B1403F">
              <w:rPr>
                <w:rFonts w:ascii="Calibri" w:hAnsi="Calibri"/>
                <w:b/>
                <w:sz w:val="18"/>
                <w:szCs w:val="18"/>
                <w:lang w:val="nl-NL"/>
              </w:rPr>
              <w:t>Exclusief</w:t>
            </w:r>
            <w:proofErr w:type="gramEnd"/>
            <w:r w:rsidRPr="00B1403F">
              <w:rPr>
                <w:rFonts w:ascii="Calibri" w:hAnsi="Calibri"/>
                <w:b/>
                <w:sz w:val="18"/>
                <w:szCs w:val="18"/>
                <w:lang w:val="nl-NL"/>
              </w:rPr>
              <w:t xml:space="preserve"> kosten</w:t>
            </w:r>
            <w:r w:rsidRPr="00B1403F">
              <w:rPr>
                <w:rFonts w:ascii="Calibri" w:hAnsi="Calibri"/>
                <w:sz w:val="18"/>
                <w:szCs w:val="18"/>
                <w:lang w:val="nl-NL"/>
              </w:rPr>
              <w:t xml:space="preserve"> (techniek, transport, commissie, …)</w:t>
            </w:r>
          </w:p>
          <w:p w:rsidR="00B1403F" w:rsidRPr="00B1403F" w:rsidRDefault="00B1403F" w:rsidP="00463770">
            <w:pPr>
              <w:rPr>
                <w:rFonts w:ascii="Calibri" w:hAnsi="Calibri"/>
                <w:sz w:val="18"/>
                <w:szCs w:val="18"/>
                <w:lang w:val="nl-NL"/>
              </w:rPr>
            </w:pPr>
            <w:r w:rsidRPr="00B1403F">
              <w:rPr>
                <w:rFonts w:ascii="Calibri" w:hAnsi="Calibri"/>
                <w:sz w:val="18"/>
                <w:szCs w:val="18"/>
                <w:lang w:val="nl-NL"/>
              </w:rPr>
              <w:t>-</w:t>
            </w:r>
            <w:r w:rsidRPr="00B1403F">
              <w:rPr>
                <w:rFonts w:ascii="Calibri" w:hAnsi="Calibri"/>
                <w:b/>
                <w:sz w:val="18"/>
                <w:szCs w:val="18"/>
                <w:lang w:val="nl-NL"/>
              </w:rPr>
              <w:t>Exclusief BTW</w:t>
            </w:r>
          </w:p>
          <w:p w:rsidR="00B1403F" w:rsidRPr="00B1403F" w:rsidRDefault="00B1403F" w:rsidP="00463770">
            <w:pPr>
              <w:rPr>
                <w:rFonts w:ascii="Calibri" w:hAnsi="Calibri"/>
                <w:sz w:val="18"/>
                <w:szCs w:val="18"/>
                <w:lang w:val="nl-NL"/>
              </w:rPr>
            </w:pPr>
            <w:r w:rsidRPr="00B1403F">
              <w:rPr>
                <w:rFonts w:ascii="Calibri" w:hAnsi="Calibri"/>
                <w:sz w:val="18"/>
                <w:szCs w:val="18"/>
                <w:lang w:val="nl-NL"/>
              </w:rPr>
              <w:t>-Verduidelijk of de prijs geldt voor 1 opvoering of voor de reeks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403F" w:rsidRPr="00B1403F" w:rsidRDefault="00B1403F" w:rsidP="00463770">
            <w:pPr>
              <w:rPr>
                <w:rFonts w:ascii="Calibri" w:hAnsi="Calibri"/>
                <w:b/>
                <w:sz w:val="18"/>
                <w:szCs w:val="18"/>
                <w:lang w:val="nl-NL"/>
              </w:rPr>
            </w:pPr>
            <w:r w:rsidRPr="00B1403F">
              <w:rPr>
                <w:rFonts w:ascii="Calibri" w:hAnsi="Calibri"/>
                <w:b/>
                <w:sz w:val="18"/>
                <w:szCs w:val="18"/>
                <w:lang w:val="nl-NL"/>
              </w:rPr>
              <w:t>NAAM EN ADRES</w:t>
            </w:r>
          </w:p>
          <w:p w:rsidR="00B1403F" w:rsidRPr="00B1403F" w:rsidRDefault="00B1403F" w:rsidP="00463770">
            <w:pPr>
              <w:rPr>
                <w:rFonts w:ascii="Calibri" w:hAnsi="Calibri"/>
                <w:b/>
                <w:sz w:val="18"/>
                <w:szCs w:val="18"/>
                <w:lang w:val="nl-NL"/>
              </w:rPr>
            </w:pPr>
            <w:r w:rsidRPr="00B1403F">
              <w:rPr>
                <w:rFonts w:ascii="Calibri" w:hAnsi="Calibri"/>
                <w:b/>
                <w:sz w:val="18"/>
                <w:szCs w:val="18"/>
                <w:lang w:val="nl-NL"/>
              </w:rPr>
              <w:t>VAN DE ORGANISATOR*</w:t>
            </w:r>
          </w:p>
          <w:p w:rsidR="00B1403F" w:rsidRPr="00B1403F" w:rsidRDefault="00B1403F" w:rsidP="00463770">
            <w:pPr>
              <w:rPr>
                <w:rFonts w:ascii="Calibri" w:hAnsi="Calibri"/>
                <w:sz w:val="18"/>
                <w:szCs w:val="18"/>
                <w:u w:val="single"/>
                <w:lang w:val="nl-NL"/>
              </w:rPr>
            </w:pPr>
            <w:r w:rsidRPr="00B1403F">
              <w:rPr>
                <w:rFonts w:ascii="Calibri" w:hAnsi="Calibri"/>
                <w:b/>
                <w:sz w:val="18"/>
                <w:szCs w:val="18"/>
                <w:u w:val="single"/>
                <w:lang w:val="nl-NL"/>
              </w:rPr>
              <w:t>(= de instantie die de rechten zal betalen)</w:t>
            </w:r>
          </w:p>
        </w:tc>
      </w:tr>
      <w:tr w:rsidR="00B1403F" w:rsidRPr="00973249" w:rsidTr="00732625">
        <w:trPr>
          <w:trHeight w:val="300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fr-BE" w:eastAsia="fr-BE"/>
              </w:rPr>
            </w:pPr>
          </w:p>
        </w:tc>
      </w:tr>
      <w:tr w:rsidR="00B1403F" w:rsidRPr="00973249" w:rsidTr="00732625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B1403F" w:rsidRPr="00973249" w:rsidTr="00732625">
        <w:trPr>
          <w:trHeight w:val="120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03F" w:rsidRPr="00973249" w:rsidRDefault="00B1403F" w:rsidP="0097324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</w:pPr>
            <w:r w:rsidRPr="009732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</w:tbl>
    <w:p w:rsidR="00BF7439" w:rsidRDefault="00BF7439">
      <w:pPr>
        <w:rPr>
          <w:lang w:val="nl-BE"/>
        </w:rPr>
      </w:pPr>
    </w:p>
    <w:p w:rsidR="00B1403F" w:rsidRPr="005D334F" w:rsidRDefault="00B1403F" w:rsidP="00B1403F">
      <w:pPr>
        <w:rPr>
          <w:rFonts w:ascii="Calibri" w:hAnsi="Calibri"/>
          <w:lang w:val="nl-NL"/>
        </w:rPr>
      </w:pPr>
      <w:r w:rsidRPr="005D334F">
        <w:rPr>
          <w:rFonts w:ascii="Calibri" w:hAnsi="Calibri"/>
          <w:lang w:val="nl-NL"/>
        </w:rPr>
        <w:lastRenderedPageBreak/>
        <w:t>Wanneer geen auteursrechten worden betaald door de organisator zal de producent instaan voor het saldo of het volledige bedrag van de auteursrechten.</w:t>
      </w:r>
    </w:p>
    <w:p w:rsidR="00B1403F" w:rsidRPr="005D334F" w:rsidRDefault="00B1403F" w:rsidP="00B1403F">
      <w:pPr>
        <w:rPr>
          <w:rFonts w:ascii="Calibri" w:hAnsi="Calibri"/>
          <w:sz w:val="22"/>
          <w:szCs w:val="22"/>
          <w:u w:val="single"/>
          <w:lang w:val="nl-NL"/>
        </w:rPr>
      </w:pPr>
      <w:r w:rsidRPr="005D334F">
        <w:rPr>
          <w:rFonts w:ascii="Calibri" w:hAnsi="Calibri"/>
          <w:sz w:val="22"/>
          <w:szCs w:val="22"/>
          <w:u w:val="single"/>
          <w:lang w:val="nl-NL"/>
        </w:rPr>
        <w:t xml:space="preserve">Specifieke clausule met betrekking tot voorstellingen in </w:t>
      </w:r>
      <w:proofErr w:type="gramStart"/>
      <w:r w:rsidRPr="005D334F">
        <w:rPr>
          <w:rFonts w:ascii="Calibri" w:hAnsi="Calibri"/>
          <w:sz w:val="22"/>
          <w:szCs w:val="22"/>
          <w:u w:val="single"/>
          <w:lang w:val="nl-NL"/>
        </w:rPr>
        <w:t>Nederland</w:t>
      </w:r>
      <w:r>
        <w:rPr>
          <w:rFonts w:ascii="Calibri" w:hAnsi="Calibri"/>
          <w:sz w:val="22"/>
          <w:szCs w:val="22"/>
          <w:u w:val="single"/>
          <w:lang w:val="nl-NL"/>
        </w:rPr>
        <w:t xml:space="preserve"> </w:t>
      </w:r>
      <w:r w:rsidRPr="005D334F">
        <w:rPr>
          <w:rFonts w:ascii="Calibri" w:hAnsi="Calibri"/>
          <w:sz w:val="22"/>
          <w:szCs w:val="22"/>
          <w:u w:val="single"/>
          <w:lang w:val="nl-NL"/>
        </w:rPr>
        <w:t>:</w:t>
      </w:r>
      <w:proofErr w:type="gramEnd"/>
    </w:p>
    <w:p w:rsidR="00B1403F" w:rsidRPr="005D334F" w:rsidRDefault="00B1403F" w:rsidP="00B1403F">
      <w:pPr>
        <w:rPr>
          <w:rFonts w:ascii="Calibri" w:hAnsi="Calibri"/>
          <w:sz w:val="22"/>
          <w:szCs w:val="22"/>
          <w:lang w:val="nl-NL"/>
        </w:rPr>
      </w:pPr>
      <w:r w:rsidRPr="005D334F">
        <w:rPr>
          <w:rFonts w:ascii="Calibri" w:hAnsi="Calibri"/>
          <w:sz w:val="22"/>
          <w:szCs w:val="22"/>
          <w:lang w:val="nl-NL"/>
        </w:rPr>
        <w:t>Indien u wenst dat de lokale Nederlandse organisator de rechten betaalt, raden wij u ten stelligste aan om volgende clausule in uw verkoopscontracten op te nemen:</w:t>
      </w:r>
    </w:p>
    <w:p w:rsidR="00B1403F" w:rsidRPr="005D334F" w:rsidRDefault="00B1403F" w:rsidP="00B1403F">
      <w:pPr>
        <w:rPr>
          <w:rStyle w:val="lev"/>
          <w:rFonts w:ascii="Calibri" w:hAnsi="Calibri"/>
          <w:sz w:val="22"/>
          <w:szCs w:val="22"/>
          <w:lang w:val="nl-NL"/>
        </w:rPr>
      </w:pPr>
      <w:r w:rsidRPr="005D334F">
        <w:rPr>
          <w:rStyle w:val="lev"/>
          <w:rFonts w:ascii="Calibri" w:hAnsi="Calibri"/>
          <w:sz w:val="22"/>
          <w:szCs w:val="22"/>
          <w:lang w:val="nl-NL"/>
        </w:rPr>
        <w:t xml:space="preserve">“ De lokale organisator is verantwoordelijk voor de betaling van de auteursrechten </w:t>
      </w:r>
      <w:proofErr w:type="spellStart"/>
      <w:r w:rsidRPr="005D334F">
        <w:rPr>
          <w:rStyle w:val="lev"/>
          <w:rFonts w:ascii="Calibri" w:hAnsi="Calibri"/>
          <w:sz w:val="22"/>
          <w:szCs w:val="22"/>
          <w:lang w:val="nl-NL"/>
        </w:rPr>
        <w:t>t.v.v</w:t>
      </w:r>
      <w:proofErr w:type="spellEnd"/>
      <w:r w:rsidRPr="005D334F">
        <w:rPr>
          <w:rStyle w:val="lev"/>
          <w:rFonts w:ascii="Calibri" w:hAnsi="Calibri"/>
          <w:sz w:val="22"/>
          <w:szCs w:val="22"/>
          <w:lang w:val="nl-NL"/>
        </w:rPr>
        <w:t>. de auteur(s)(aangesloten bij auteursvereniging SACD) en zal ze aan SACD België overmaken. Deze rechten worden berekend op de bruto-recette of de uitkoopsom van de productie (waarbij de uitkoopsom zal worden beschouwd als minimum), volgens de formule die het meest in het voordeel valt van de auteur(s).</w:t>
      </w:r>
    </w:p>
    <w:p w:rsidR="00B1403F" w:rsidRPr="005D334F" w:rsidRDefault="00B1403F" w:rsidP="00B1403F">
      <w:pPr>
        <w:rPr>
          <w:rStyle w:val="lev"/>
          <w:rFonts w:ascii="Calibri" w:hAnsi="Calibri"/>
          <w:sz w:val="22"/>
          <w:szCs w:val="22"/>
          <w:lang w:val="nl-NL"/>
        </w:rPr>
      </w:pPr>
      <w:r w:rsidRPr="005D334F">
        <w:rPr>
          <w:rStyle w:val="lev"/>
          <w:rFonts w:ascii="Calibri" w:hAnsi="Calibri"/>
          <w:sz w:val="22"/>
          <w:szCs w:val="22"/>
          <w:lang w:val="nl-NL"/>
        </w:rPr>
        <w:t>Alle betalingen aan SACD moeten rechtstreeks op volgend rekeningnummer worden overgemaakt:</w:t>
      </w:r>
    </w:p>
    <w:p w:rsidR="00B1403F" w:rsidRPr="009B3547" w:rsidRDefault="00B1403F" w:rsidP="00B1403F">
      <w:pPr>
        <w:rPr>
          <w:rFonts w:ascii="Calibri" w:hAnsi="Calibri"/>
          <w:sz w:val="22"/>
          <w:szCs w:val="22"/>
          <w:lang w:val="en-US"/>
        </w:rPr>
      </w:pPr>
      <w:proofErr w:type="spellStart"/>
      <w:r w:rsidRPr="009B3547">
        <w:rPr>
          <w:rFonts w:ascii="Calibri" w:hAnsi="Calibri"/>
          <w:bCs/>
          <w:sz w:val="22"/>
          <w:szCs w:val="22"/>
          <w:lang w:val="en-US"/>
        </w:rPr>
        <w:t>Rekeningnummer</w:t>
      </w:r>
      <w:proofErr w:type="spellEnd"/>
      <w:r w:rsidRPr="009B3547">
        <w:rPr>
          <w:rFonts w:ascii="Calibri" w:hAnsi="Calibri"/>
          <w:bCs/>
          <w:sz w:val="22"/>
          <w:szCs w:val="22"/>
          <w:lang w:val="en-US"/>
        </w:rPr>
        <w:t>: 310 1145173 77</w:t>
      </w:r>
      <w:r w:rsidRPr="009B3547">
        <w:rPr>
          <w:rFonts w:ascii="Calibri" w:hAnsi="Calibri"/>
          <w:bCs/>
          <w:sz w:val="22"/>
          <w:szCs w:val="22"/>
          <w:lang w:val="en-US"/>
        </w:rPr>
        <w:br/>
      </w:r>
      <w:proofErr w:type="gramStart"/>
      <w:r w:rsidRPr="009B3547">
        <w:rPr>
          <w:rFonts w:ascii="Calibri" w:hAnsi="Calibri"/>
          <w:bCs/>
          <w:sz w:val="22"/>
          <w:szCs w:val="22"/>
          <w:lang w:val="en-US"/>
        </w:rPr>
        <w:t>DOMICILIERING :</w:t>
      </w:r>
      <w:proofErr w:type="gramEnd"/>
      <w:r w:rsidRPr="009B3547">
        <w:rPr>
          <w:rFonts w:ascii="Calibri" w:hAnsi="Calibri"/>
          <w:bCs/>
          <w:sz w:val="22"/>
          <w:szCs w:val="22"/>
          <w:lang w:val="en-US"/>
        </w:rPr>
        <w:t xml:space="preserve"> ING </w:t>
      </w:r>
      <w:proofErr w:type="spellStart"/>
      <w:r w:rsidRPr="009B3547">
        <w:rPr>
          <w:rFonts w:ascii="Calibri" w:hAnsi="Calibri"/>
          <w:bCs/>
          <w:sz w:val="22"/>
          <w:szCs w:val="22"/>
          <w:lang w:val="en-US"/>
        </w:rPr>
        <w:t>Marnix</w:t>
      </w:r>
      <w:proofErr w:type="spellEnd"/>
      <w:r w:rsidRPr="009B3547">
        <w:rPr>
          <w:rFonts w:ascii="Calibri" w:hAnsi="Calibri"/>
          <w:bCs/>
          <w:sz w:val="22"/>
          <w:szCs w:val="22"/>
          <w:lang w:val="en-US"/>
        </w:rPr>
        <w:t xml:space="preserve"> Business Branch, </w:t>
      </w:r>
      <w:proofErr w:type="spellStart"/>
      <w:r w:rsidRPr="009B3547">
        <w:rPr>
          <w:rFonts w:ascii="Calibri" w:hAnsi="Calibri"/>
          <w:bCs/>
          <w:sz w:val="22"/>
          <w:szCs w:val="22"/>
          <w:lang w:val="en-US"/>
        </w:rPr>
        <w:t>Troonstraat</w:t>
      </w:r>
      <w:proofErr w:type="spellEnd"/>
      <w:r w:rsidRPr="009B3547">
        <w:rPr>
          <w:rFonts w:ascii="Calibri" w:hAnsi="Calibri"/>
          <w:bCs/>
          <w:sz w:val="22"/>
          <w:szCs w:val="22"/>
          <w:lang w:val="en-US"/>
        </w:rPr>
        <w:t xml:space="preserve"> 1, 1000 Brussel (</w:t>
      </w:r>
      <w:proofErr w:type="spellStart"/>
      <w:r w:rsidRPr="009B3547">
        <w:rPr>
          <w:rFonts w:ascii="Calibri" w:hAnsi="Calibri"/>
          <w:bCs/>
          <w:sz w:val="22"/>
          <w:szCs w:val="22"/>
          <w:lang w:val="en-US"/>
        </w:rPr>
        <w:t>België</w:t>
      </w:r>
      <w:proofErr w:type="spellEnd"/>
      <w:r w:rsidRPr="009B3547">
        <w:rPr>
          <w:rFonts w:ascii="Calibri" w:hAnsi="Calibri"/>
          <w:bCs/>
          <w:sz w:val="22"/>
          <w:szCs w:val="22"/>
          <w:lang w:val="en-US"/>
        </w:rPr>
        <w:t>)</w:t>
      </w:r>
      <w:r w:rsidRPr="009B3547">
        <w:rPr>
          <w:rFonts w:ascii="Calibri" w:hAnsi="Calibri"/>
          <w:bCs/>
          <w:sz w:val="22"/>
          <w:szCs w:val="22"/>
          <w:lang w:val="en-US"/>
        </w:rPr>
        <w:br/>
        <w:t xml:space="preserve">B.I.C. (SWIFT </w:t>
      </w:r>
      <w:proofErr w:type="spellStart"/>
      <w:r w:rsidRPr="009B3547">
        <w:rPr>
          <w:rFonts w:ascii="Calibri" w:hAnsi="Calibri"/>
          <w:bCs/>
          <w:sz w:val="22"/>
          <w:szCs w:val="22"/>
          <w:lang w:val="en-US"/>
        </w:rPr>
        <w:t>adress</w:t>
      </w:r>
      <w:proofErr w:type="spellEnd"/>
      <w:r w:rsidRPr="009B3547">
        <w:rPr>
          <w:rFonts w:ascii="Calibri" w:hAnsi="Calibri"/>
          <w:bCs/>
          <w:sz w:val="22"/>
          <w:szCs w:val="22"/>
          <w:lang w:val="en-US"/>
        </w:rPr>
        <w:t xml:space="preserve"> ) : BBRUBEBB</w:t>
      </w:r>
      <w:r w:rsidRPr="009B3547">
        <w:rPr>
          <w:rFonts w:ascii="Calibri" w:hAnsi="Calibri"/>
          <w:bCs/>
          <w:sz w:val="22"/>
          <w:szCs w:val="22"/>
          <w:lang w:val="en-US"/>
        </w:rPr>
        <w:br/>
        <w:t>IBAN ( International Bank Account Number) : BE80 3101 1451 7377</w:t>
      </w:r>
    </w:p>
    <w:p w:rsidR="00B1403F" w:rsidRPr="005D334F" w:rsidRDefault="00B1403F" w:rsidP="00B1403F">
      <w:pPr>
        <w:adjustRightInd w:val="0"/>
        <w:spacing w:before="100" w:beforeAutospacing="1" w:after="100" w:afterAutospacing="1"/>
        <w:rPr>
          <w:rFonts w:ascii="Calibri" w:hAnsi="Calibri"/>
          <w:b/>
          <w:bCs/>
          <w:sz w:val="22"/>
          <w:szCs w:val="22"/>
          <w:lang w:val="nl-NL"/>
        </w:rPr>
      </w:pPr>
      <w:r w:rsidRPr="005D334F">
        <w:rPr>
          <w:rFonts w:ascii="Calibri" w:hAnsi="Calibri"/>
          <w:b/>
          <w:bCs/>
          <w:sz w:val="22"/>
          <w:szCs w:val="22"/>
          <w:lang w:val="nl-NL"/>
        </w:rPr>
        <w:t>De auteursrechten dienen, ten laatste, 30 dagen na ontvangst van de factuur te worden betaald.</w:t>
      </w:r>
    </w:p>
    <w:p w:rsidR="00B1403F" w:rsidRPr="00655E51" w:rsidRDefault="00B1403F" w:rsidP="00B1403F">
      <w:pPr>
        <w:adjustRightInd w:val="0"/>
        <w:spacing w:before="100" w:beforeAutospacing="1" w:after="100" w:afterAutospacing="1"/>
        <w:rPr>
          <w:rFonts w:ascii="Calibri" w:hAnsi="Calibri"/>
          <w:bCs/>
          <w:sz w:val="22"/>
          <w:szCs w:val="22"/>
          <w:lang w:val="nl-NL"/>
        </w:rPr>
      </w:pPr>
      <w:r w:rsidRPr="00655E51">
        <w:rPr>
          <w:rFonts w:ascii="Calibri" w:hAnsi="Calibri"/>
          <w:bCs/>
          <w:sz w:val="22"/>
          <w:szCs w:val="22"/>
          <w:lang w:val="nl-NL"/>
        </w:rPr>
        <w:t xml:space="preserve">Indien deze clausule niet in het verkoopscontract voorkomt, is het uiterst moeilijk om de rechten bij de Nederlandse organisator te innen en is SACD </w:t>
      </w:r>
      <w:proofErr w:type="gramStart"/>
      <w:r w:rsidRPr="00655E51">
        <w:rPr>
          <w:rFonts w:ascii="Calibri" w:hAnsi="Calibri"/>
          <w:bCs/>
          <w:sz w:val="22"/>
          <w:szCs w:val="22"/>
          <w:lang w:val="nl-NL"/>
        </w:rPr>
        <w:t>genoodzaakt</w:t>
      </w:r>
      <w:proofErr w:type="gramEnd"/>
      <w:r w:rsidRPr="00655E51">
        <w:rPr>
          <w:rFonts w:ascii="Calibri" w:hAnsi="Calibri"/>
          <w:bCs/>
          <w:sz w:val="22"/>
          <w:szCs w:val="22"/>
          <w:lang w:val="nl-NL"/>
        </w:rPr>
        <w:t xml:space="preserve"> een factuur aan het producerende gezelschap te sturen. Gelieve steeds een kopie van het contract met de lokale organisator naar SACD te sturen.</w:t>
      </w:r>
    </w:p>
    <w:p w:rsidR="00481A77" w:rsidRPr="009D42E6" w:rsidRDefault="00481A77">
      <w:pPr>
        <w:rPr>
          <w:lang w:val="nl-BE"/>
        </w:rPr>
      </w:pPr>
    </w:p>
    <w:sectPr w:rsidR="00481A77" w:rsidRPr="009D42E6" w:rsidSect="0093026E">
      <w:headerReference w:type="default" r:id="rId10"/>
      <w:footerReference w:type="default" r:id="rId11"/>
      <w:headerReference w:type="first" r:id="rId12"/>
      <w:footerReference w:type="first" r:id="rId13"/>
      <w:pgSz w:w="16840" w:h="11900" w:orient="landscape"/>
      <w:pgMar w:top="1417" w:right="1417" w:bottom="1417" w:left="1111" w:header="454" w:footer="42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6E" w:rsidRDefault="0093026E" w:rsidP="00A5462F">
      <w:pPr>
        <w:spacing w:after="0"/>
      </w:pPr>
      <w:r>
        <w:separator/>
      </w:r>
    </w:p>
  </w:endnote>
  <w:endnote w:type="continuationSeparator" w:id="0">
    <w:p w:rsidR="0093026E" w:rsidRDefault="0093026E" w:rsidP="00A546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6E" w:rsidRDefault="0093026E" w:rsidP="00972CA2">
    <w:pPr>
      <w:pStyle w:val="Pieddepage"/>
      <w:tabs>
        <w:tab w:val="clear" w:pos="9072"/>
        <w:tab w:val="right" w:pos="9923"/>
      </w:tabs>
      <w:ind w:left="-851" w:right="-85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6E" w:rsidRDefault="0093026E" w:rsidP="00972CA2">
    <w:pPr>
      <w:pStyle w:val="Pieddepage"/>
      <w:ind w:left="-851"/>
    </w:pPr>
    <w:r>
      <w:rPr>
        <w:noProof/>
        <w:lang w:eastAsia="fr-FR"/>
      </w:rPr>
      <w:drawing>
        <wp:inline distT="0" distB="0" distL="0" distR="0">
          <wp:extent cx="6342888" cy="762000"/>
          <wp:effectExtent l="25400" t="0" r="0" b="0"/>
          <wp:docPr id="3" name="Image 2" descr="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2888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6E" w:rsidRDefault="0093026E" w:rsidP="00A5462F">
      <w:pPr>
        <w:spacing w:after="0"/>
      </w:pPr>
      <w:r>
        <w:separator/>
      </w:r>
    </w:p>
  </w:footnote>
  <w:footnote w:type="continuationSeparator" w:id="0">
    <w:p w:rsidR="0093026E" w:rsidRDefault="0093026E" w:rsidP="00A546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6E" w:rsidRDefault="0093026E" w:rsidP="00095516">
    <w:pPr>
      <w:pStyle w:val="En-tte"/>
      <w:ind w:left="-85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6E" w:rsidRDefault="009B3547" w:rsidP="00972CA2">
    <w:pPr>
      <w:pStyle w:val="En-tte"/>
      <w:ind w:left="-851"/>
    </w:pPr>
    <w:r>
      <w:rPr>
        <w:noProof/>
        <w:lang w:eastAsia="fr-FR"/>
      </w:rPr>
      <w:drawing>
        <wp:inline distT="0" distB="0" distL="0" distR="0">
          <wp:extent cx="1228725" cy="410661"/>
          <wp:effectExtent l="19050" t="0" r="9525" b="0"/>
          <wp:docPr id="1" name="Image 1" descr="C:\Users\vjo\AppData\Local\Microsoft\Windows\Temporary Internet Files\Content.Outlook\M7KDTSIQ\SACD_monogramme_RV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jo\AppData\Local\Microsoft\Windows\Temporary Internet Files\Content.Outlook\M7KDTSIQ\SACD_monogramme_RVB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106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026E" w:rsidRDefault="0093026E" w:rsidP="00972CA2">
    <w:pPr>
      <w:pStyle w:val="En-tte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D230E"/>
    <w:multiLevelType w:val="singleLevel"/>
    <w:tmpl w:val="F4CCE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9980211"/>
    <w:multiLevelType w:val="singleLevel"/>
    <w:tmpl w:val="F4CCE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95516"/>
    <w:rsid w:val="00035BF2"/>
    <w:rsid w:val="00095516"/>
    <w:rsid w:val="001143D8"/>
    <w:rsid w:val="0013232B"/>
    <w:rsid w:val="00221FC2"/>
    <w:rsid w:val="00386577"/>
    <w:rsid w:val="003F6D75"/>
    <w:rsid w:val="00481A77"/>
    <w:rsid w:val="004F0FDB"/>
    <w:rsid w:val="005915B4"/>
    <w:rsid w:val="005B065A"/>
    <w:rsid w:val="005F74F5"/>
    <w:rsid w:val="00675405"/>
    <w:rsid w:val="00732625"/>
    <w:rsid w:val="007B1C4E"/>
    <w:rsid w:val="00861503"/>
    <w:rsid w:val="00863CC5"/>
    <w:rsid w:val="008F3752"/>
    <w:rsid w:val="00916544"/>
    <w:rsid w:val="0093026E"/>
    <w:rsid w:val="00950352"/>
    <w:rsid w:val="00972CA2"/>
    <w:rsid w:val="00973249"/>
    <w:rsid w:val="009B3547"/>
    <w:rsid w:val="009D42E6"/>
    <w:rsid w:val="00A00A0D"/>
    <w:rsid w:val="00A5462F"/>
    <w:rsid w:val="00A74128"/>
    <w:rsid w:val="00B1403F"/>
    <w:rsid w:val="00BA2BE8"/>
    <w:rsid w:val="00BD59F3"/>
    <w:rsid w:val="00BF7439"/>
    <w:rsid w:val="00C25684"/>
    <w:rsid w:val="00C45FDD"/>
    <w:rsid w:val="00D44F0F"/>
    <w:rsid w:val="00D8406E"/>
    <w:rsid w:val="00DE52D9"/>
    <w:rsid w:val="00E710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0A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026E"/>
    <w:pPr>
      <w:keepNext/>
      <w:spacing w:before="240" w:after="60"/>
      <w:outlineLvl w:val="1"/>
    </w:pPr>
    <w:rPr>
      <w:rFonts w:ascii="Georgia" w:eastAsia="Times New Roman" w:hAnsi="Georgia" w:cs="Times New Roman"/>
      <w:bCs/>
      <w:iCs/>
      <w:sz w:val="28"/>
      <w:szCs w:val="2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551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95516"/>
  </w:style>
  <w:style w:type="paragraph" w:styleId="Pieddepage">
    <w:name w:val="footer"/>
    <w:basedOn w:val="Normal"/>
    <w:link w:val="PieddepageCar"/>
    <w:uiPriority w:val="99"/>
    <w:unhideWhenUsed/>
    <w:rsid w:val="0009551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95516"/>
  </w:style>
  <w:style w:type="paragraph" w:styleId="Textedebulles">
    <w:name w:val="Balloon Text"/>
    <w:basedOn w:val="Normal"/>
    <w:link w:val="TextedebullesCar"/>
    <w:uiPriority w:val="99"/>
    <w:semiHidden/>
    <w:unhideWhenUsed/>
    <w:rsid w:val="00D8406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06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93026E"/>
    <w:rPr>
      <w:rFonts w:ascii="Georgia" w:eastAsia="Times New Roman" w:hAnsi="Georgia" w:cs="Times New Roman"/>
      <w:bCs/>
      <w:iCs/>
      <w:sz w:val="28"/>
      <w:szCs w:val="28"/>
      <w:lang w:val="en-US" w:bidi="en-US"/>
    </w:rPr>
  </w:style>
  <w:style w:type="character" w:styleId="Lienhypertexte">
    <w:name w:val="Hyperlink"/>
    <w:basedOn w:val="Policepardfaut"/>
    <w:unhideWhenUsed/>
    <w:rsid w:val="0093026E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BF7439"/>
    <w:pPr>
      <w:spacing w:after="0"/>
    </w:pPr>
    <w:rPr>
      <w:rFonts w:ascii="Times New Roman" w:eastAsia="Times New Roman" w:hAnsi="Times New Roman" w:cs="Times New Roman"/>
      <w:b/>
      <w:sz w:val="20"/>
      <w:szCs w:val="20"/>
      <w:u w:val="single"/>
      <w:lang w:eastAsia="fr-FR"/>
    </w:rPr>
  </w:style>
  <w:style w:type="character" w:customStyle="1" w:styleId="EmailStyle241">
    <w:name w:val="EmailStyle241"/>
    <w:basedOn w:val="Policepardfaut"/>
    <w:semiHidden/>
    <w:rsid w:val="00B1403F"/>
    <w:rPr>
      <w:rFonts w:ascii="Arial" w:hAnsi="Arial" w:cs="Arial" w:hint="default"/>
      <w:color w:val="auto"/>
      <w:sz w:val="20"/>
      <w:szCs w:val="20"/>
    </w:rPr>
  </w:style>
  <w:style w:type="character" w:styleId="lev">
    <w:name w:val="Strong"/>
    <w:basedOn w:val="Policepardfaut"/>
    <w:qFormat/>
    <w:rsid w:val="00B140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t@sacd.b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cd.b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synexis</dc:creator>
  <cp:lastModifiedBy>LE MENER René</cp:lastModifiedBy>
  <cp:revision>6</cp:revision>
  <cp:lastPrinted>2018-10-24T10:50:00Z</cp:lastPrinted>
  <dcterms:created xsi:type="dcterms:W3CDTF">2018-10-23T13:25:00Z</dcterms:created>
  <dcterms:modified xsi:type="dcterms:W3CDTF">2018-10-24T10:50:00Z</dcterms:modified>
</cp:coreProperties>
</file>